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bottomFromText="6005" w:vertAnchor="page" w:horzAnchor="page" w:tblpX="916" w:tblpY="1396"/>
        <w:tblW w:w="0" w:type="auto"/>
        <w:tblLook w:val="04A0" w:firstRow="1" w:lastRow="0" w:firstColumn="1" w:lastColumn="0" w:noHBand="0" w:noVBand="1"/>
      </w:tblPr>
      <w:tblGrid>
        <w:gridCol w:w="649"/>
      </w:tblGrid>
      <w:tr w:rsidR="000C73BB" w:rsidRPr="008F3500" w14:paraId="2DEE15C5" w14:textId="77777777" w:rsidTr="000979D5">
        <w:trPr>
          <w:cantSplit/>
          <w:trHeight w:hRule="exact" w:val="847"/>
        </w:trPr>
        <w:tc>
          <w:tcPr>
            <w:tcW w:w="649" w:type="dxa"/>
          </w:tcPr>
          <w:p w14:paraId="2CB653AD" w14:textId="77777777" w:rsidR="000C73BB" w:rsidRDefault="000C73BB" w:rsidP="000979D5">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rPr>
              <w:t></w:t>
            </w:r>
          </w:p>
          <w:p w14:paraId="69B4CBF7" w14:textId="77777777" w:rsidR="000C73BB" w:rsidRPr="006D42D9" w:rsidRDefault="000C73BB" w:rsidP="000979D5">
            <w:pPr>
              <w:rPr>
                <w:rFonts w:ascii="Republika" w:hAnsi="Republika"/>
                <w:sz w:val="60"/>
                <w:szCs w:val="60"/>
              </w:rPr>
            </w:pPr>
          </w:p>
          <w:p w14:paraId="5801C4CE" w14:textId="77777777" w:rsidR="000C73BB" w:rsidRPr="006D42D9" w:rsidRDefault="000C73BB" w:rsidP="000979D5">
            <w:pPr>
              <w:rPr>
                <w:rFonts w:ascii="Republika" w:hAnsi="Republika"/>
                <w:sz w:val="60"/>
                <w:szCs w:val="60"/>
              </w:rPr>
            </w:pPr>
          </w:p>
          <w:p w14:paraId="56E7F943" w14:textId="77777777" w:rsidR="000C73BB" w:rsidRPr="006D42D9" w:rsidRDefault="000C73BB" w:rsidP="000979D5">
            <w:pPr>
              <w:rPr>
                <w:rFonts w:ascii="Republika" w:hAnsi="Republika"/>
                <w:sz w:val="60"/>
                <w:szCs w:val="60"/>
              </w:rPr>
            </w:pPr>
          </w:p>
          <w:p w14:paraId="1C5264CC" w14:textId="77777777" w:rsidR="000C73BB" w:rsidRPr="006D42D9" w:rsidRDefault="000C73BB" w:rsidP="000979D5">
            <w:pPr>
              <w:rPr>
                <w:rFonts w:ascii="Republika" w:hAnsi="Republika"/>
                <w:sz w:val="60"/>
                <w:szCs w:val="60"/>
              </w:rPr>
            </w:pPr>
          </w:p>
          <w:p w14:paraId="1FF19757" w14:textId="77777777" w:rsidR="000C73BB" w:rsidRPr="006D42D9" w:rsidRDefault="000C73BB" w:rsidP="000979D5">
            <w:pPr>
              <w:rPr>
                <w:rFonts w:ascii="Republika" w:hAnsi="Republika"/>
                <w:sz w:val="60"/>
                <w:szCs w:val="60"/>
              </w:rPr>
            </w:pPr>
          </w:p>
          <w:p w14:paraId="1247A50C" w14:textId="77777777" w:rsidR="000C73BB" w:rsidRPr="006D42D9" w:rsidRDefault="000C73BB" w:rsidP="000979D5">
            <w:pPr>
              <w:rPr>
                <w:rFonts w:ascii="Republika" w:hAnsi="Republika"/>
                <w:sz w:val="60"/>
                <w:szCs w:val="60"/>
              </w:rPr>
            </w:pPr>
          </w:p>
          <w:p w14:paraId="619378ED" w14:textId="77777777" w:rsidR="000C73BB" w:rsidRPr="006D42D9" w:rsidRDefault="000C73BB" w:rsidP="000979D5">
            <w:pPr>
              <w:rPr>
                <w:rFonts w:ascii="Republika" w:hAnsi="Republika"/>
                <w:sz w:val="60"/>
                <w:szCs w:val="60"/>
              </w:rPr>
            </w:pPr>
          </w:p>
          <w:p w14:paraId="71930572" w14:textId="77777777" w:rsidR="000C73BB" w:rsidRPr="006D42D9" w:rsidRDefault="000C73BB" w:rsidP="000979D5">
            <w:pPr>
              <w:rPr>
                <w:rFonts w:ascii="Republika" w:hAnsi="Republika"/>
                <w:sz w:val="60"/>
                <w:szCs w:val="60"/>
              </w:rPr>
            </w:pPr>
          </w:p>
          <w:p w14:paraId="3044CF17" w14:textId="77777777" w:rsidR="000C73BB" w:rsidRPr="006D42D9" w:rsidRDefault="000C73BB" w:rsidP="000979D5">
            <w:pPr>
              <w:rPr>
                <w:rFonts w:ascii="Republika" w:hAnsi="Republika"/>
                <w:sz w:val="60"/>
                <w:szCs w:val="60"/>
              </w:rPr>
            </w:pPr>
          </w:p>
          <w:p w14:paraId="5AC975C1" w14:textId="77777777" w:rsidR="000C73BB" w:rsidRPr="006D42D9" w:rsidRDefault="000C73BB" w:rsidP="000979D5">
            <w:pPr>
              <w:rPr>
                <w:rFonts w:ascii="Republika" w:hAnsi="Republika"/>
                <w:sz w:val="60"/>
                <w:szCs w:val="60"/>
              </w:rPr>
            </w:pPr>
          </w:p>
          <w:p w14:paraId="7DB74321" w14:textId="77777777" w:rsidR="000C73BB" w:rsidRPr="006D42D9" w:rsidRDefault="000C73BB" w:rsidP="000979D5">
            <w:pPr>
              <w:rPr>
                <w:rFonts w:ascii="Republika" w:hAnsi="Republika"/>
                <w:sz w:val="60"/>
                <w:szCs w:val="60"/>
              </w:rPr>
            </w:pPr>
          </w:p>
          <w:p w14:paraId="7A9736E8" w14:textId="77777777" w:rsidR="000C73BB" w:rsidRPr="006D42D9" w:rsidRDefault="000C73BB" w:rsidP="000979D5">
            <w:pPr>
              <w:rPr>
                <w:rFonts w:ascii="Republika" w:hAnsi="Republika"/>
                <w:sz w:val="60"/>
                <w:szCs w:val="60"/>
              </w:rPr>
            </w:pPr>
          </w:p>
          <w:p w14:paraId="16224E1B" w14:textId="77777777" w:rsidR="000C73BB" w:rsidRPr="006D42D9" w:rsidRDefault="000C73BB" w:rsidP="000979D5">
            <w:pPr>
              <w:rPr>
                <w:rFonts w:ascii="Republika" w:hAnsi="Republika"/>
                <w:sz w:val="60"/>
                <w:szCs w:val="60"/>
              </w:rPr>
            </w:pPr>
          </w:p>
          <w:p w14:paraId="3D1B23F9" w14:textId="77777777" w:rsidR="000C73BB" w:rsidRPr="006D42D9" w:rsidRDefault="000C73BB" w:rsidP="000979D5">
            <w:pPr>
              <w:rPr>
                <w:rFonts w:ascii="Republika" w:hAnsi="Republika"/>
                <w:sz w:val="60"/>
                <w:szCs w:val="60"/>
              </w:rPr>
            </w:pPr>
          </w:p>
          <w:p w14:paraId="553FC9D8" w14:textId="77777777" w:rsidR="000C73BB" w:rsidRPr="006D42D9" w:rsidRDefault="000C73BB" w:rsidP="000979D5">
            <w:pPr>
              <w:rPr>
                <w:rFonts w:ascii="Republika" w:hAnsi="Republika"/>
                <w:sz w:val="60"/>
                <w:szCs w:val="60"/>
              </w:rPr>
            </w:pPr>
          </w:p>
          <w:p w14:paraId="0B2F3AC4" w14:textId="77777777" w:rsidR="000C73BB" w:rsidRPr="006D42D9" w:rsidRDefault="000C73BB" w:rsidP="000979D5">
            <w:pPr>
              <w:rPr>
                <w:rFonts w:ascii="Republika" w:hAnsi="Republika"/>
                <w:sz w:val="60"/>
                <w:szCs w:val="60"/>
              </w:rPr>
            </w:pPr>
          </w:p>
        </w:tc>
      </w:tr>
    </w:tbl>
    <w:p w14:paraId="21C5F29F" w14:textId="5DA90454" w:rsidR="000C73BB" w:rsidRPr="008F3500" w:rsidRDefault="000C73BB" w:rsidP="000C73BB">
      <w:pPr>
        <w:autoSpaceDE w:val="0"/>
        <w:autoSpaceDN w:val="0"/>
        <w:adjustRightInd w:val="0"/>
        <w:spacing w:line="240" w:lineRule="auto"/>
        <w:rPr>
          <w:rFonts w:ascii="Republika" w:hAnsi="Republika"/>
        </w:rPr>
      </w:pPr>
      <w:r>
        <w:rPr>
          <w:noProof/>
        </w:rPr>
        <mc:AlternateContent>
          <mc:Choice Requires="wps">
            <w:drawing>
              <wp:anchor distT="4294967295" distB="4294967295" distL="114300" distR="114300" simplePos="0" relativeHeight="251659264" behindDoc="1" locked="0" layoutInCell="0" allowOverlap="1" wp14:anchorId="220A0417" wp14:editId="754B9B07">
                <wp:simplePos x="0" y="0"/>
                <wp:positionH relativeFrom="column">
                  <wp:posOffset>-431800</wp:posOffset>
                </wp:positionH>
                <wp:positionV relativeFrom="page">
                  <wp:posOffset>3600449</wp:posOffset>
                </wp:positionV>
                <wp:extent cx="252095"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52B5E"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8F3500">
        <w:rPr>
          <w:rFonts w:ascii="Republika" w:hAnsi="Republika"/>
        </w:rPr>
        <w:t>REPUBLIKA SLOVENIJA</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p>
    <w:p w14:paraId="41F97F40" w14:textId="77777777" w:rsidR="000C73BB" w:rsidRPr="00BE304D" w:rsidRDefault="000C73BB" w:rsidP="000C73BB">
      <w:pPr>
        <w:pStyle w:val="Glava"/>
        <w:tabs>
          <w:tab w:val="left" w:pos="5112"/>
        </w:tabs>
        <w:spacing w:after="120" w:line="240" w:lineRule="exact"/>
        <w:rPr>
          <w:rFonts w:ascii="Republika" w:hAnsi="Republika"/>
          <w:b/>
          <w:bCs/>
          <w:caps/>
        </w:rPr>
      </w:pPr>
      <w:r w:rsidRPr="00BE304D">
        <w:rPr>
          <w:rFonts w:ascii="Republika" w:hAnsi="Republika"/>
          <w:b/>
          <w:bCs/>
          <w:caps/>
        </w:rPr>
        <w:t xml:space="preserve">MINISTRSTVO republike slovenije za INFRASTRUKTURO   </w:t>
      </w:r>
    </w:p>
    <w:p w14:paraId="1B938AA7" w14:textId="77777777" w:rsidR="000C73BB" w:rsidRPr="00552192" w:rsidRDefault="000C73BB" w:rsidP="000C73BB">
      <w:pPr>
        <w:pStyle w:val="Glava"/>
        <w:tabs>
          <w:tab w:val="left" w:pos="5112"/>
        </w:tabs>
        <w:spacing w:after="120" w:line="240" w:lineRule="exact"/>
        <w:rPr>
          <w:rFonts w:ascii="Republika" w:hAnsi="Republika"/>
          <w:caps/>
        </w:rPr>
      </w:pPr>
      <w:r>
        <w:rPr>
          <w:rFonts w:ascii="Republika" w:hAnsi="Republika"/>
          <w:caps/>
        </w:rPr>
        <w:t xml:space="preserve">Uprava republike slovenije za pomorstvo   </w:t>
      </w:r>
    </w:p>
    <w:p w14:paraId="063AD854" w14:textId="77777777" w:rsidR="000C73BB" w:rsidRPr="008F3500" w:rsidRDefault="000C73BB" w:rsidP="000C73BB">
      <w:pPr>
        <w:pStyle w:val="Glava"/>
        <w:tabs>
          <w:tab w:val="left" w:pos="5112"/>
        </w:tabs>
        <w:spacing w:before="240" w:line="240" w:lineRule="exact"/>
        <w:rPr>
          <w:rFonts w:cs="Arial"/>
          <w:sz w:val="16"/>
        </w:rPr>
      </w:pPr>
      <w:r>
        <w:rPr>
          <w:rFonts w:cs="Arial"/>
          <w:sz w:val="16"/>
        </w:rPr>
        <w:t>Kopališko nabrežje 9</w:t>
      </w:r>
      <w:r w:rsidRPr="008F3500">
        <w:rPr>
          <w:rFonts w:cs="Arial"/>
          <w:sz w:val="16"/>
        </w:rPr>
        <w:t xml:space="preserve">, </w:t>
      </w:r>
      <w:r>
        <w:rPr>
          <w:rFonts w:cs="Arial"/>
          <w:sz w:val="16"/>
        </w:rPr>
        <w:t>6000 Koper</w:t>
      </w:r>
      <w:r w:rsidRPr="008F3500">
        <w:rPr>
          <w:rFonts w:cs="Arial"/>
          <w:sz w:val="16"/>
        </w:rPr>
        <w:tab/>
        <w:t xml:space="preserve">T: </w:t>
      </w:r>
      <w:r>
        <w:rPr>
          <w:rFonts w:cs="Arial"/>
          <w:sz w:val="16"/>
        </w:rPr>
        <w:t>05 663 21 00</w:t>
      </w:r>
    </w:p>
    <w:p w14:paraId="1A89AFB6" w14:textId="77777777" w:rsidR="000C73BB" w:rsidRPr="008F3500" w:rsidRDefault="000C73BB" w:rsidP="000C73BB">
      <w:pPr>
        <w:pStyle w:val="Glava"/>
        <w:tabs>
          <w:tab w:val="left" w:pos="5112"/>
        </w:tabs>
        <w:spacing w:line="240" w:lineRule="exact"/>
        <w:rPr>
          <w:rFonts w:cs="Arial"/>
          <w:sz w:val="16"/>
        </w:rPr>
      </w:pPr>
      <w:r w:rsidRPr="008F3500">
        <w:rPr>
          <w:rFonts w:cs="Arial"/>
          <w:sz w:val="16"/>
        </w:rPr>
        <w:tab/>
        <w:t xml:space="preserve">F: </w:t>
      </w:r>
      <w:r>
        <w:rPr>
          <w:rFonts w:cs="Arial"/>
          <w:sz w:val="16"/>
        </w:rPr>
        <w:t>05 663 21 02</w:t>
      </w:r>
      <w:r w:rsidRPr="008F3500">
        <w:rPr>
          <w:rFonts w:cs="Arial"/>
          <w:sz w:val="16"/>
        </w:rPr>
        <w:t xml:space="preserve"> </w:t>
      </w:r>
    </w:p>
    <w:p w14:paraId="2F269E81" w14:textId="77777777" w:rsidR="000C73BB" w:rsidRDefault="000C73BB" w:rsidP="000C73BB">
      <w:pPr>
        <w:pStyle w:val="Glava"/>
        <w:tabs>
          <w:tab w:val="left" w:pos="5112"/>
        </w:tabs>
        <w:spacing w:line="240" w:lineRule="exact"/>
        <w:rPr>
          <w:rFonts w:cs="Arial"/>
          <w:sz w:val="16"/>
        </w:rPr>
      </w:pPr>
      <w:r>
        <w:rPr>
          <w:rFonts w:cs="Arial"/>
          <w:sz w:val="16"/>
        </w:rPr>
        <w:tab/>
        <w:t>E: ursp.box@gov.si</w:t>
      </w:r>
    </w:p>
    <w:p w14:paraId="779B75FB" w14:textId="77777777" w:rsidR="000C73BB" w:rsidRDefault="000C73BB" w:rsidP="000C73BB">
      <w:pPr>
        <w:pStyle w:val="Glava"/>
        <w:tabs>
          <w:tab w:val="left" w:pos="5112"/>
        </w:tabs>
        <w:spacing w:line="240" w:lineRule="exact"/>
        <w:rPr>
          <w:rFonts w:cs="Arial"/>
          <w:sz w:val="16"/>
        </w:rPr>
      </w:pPr>
      <w:r>
        <w:rPr>
          <w:rFonts w:cs="Arial"/>
          <w:sz w:val="16"/>
        </w:rPr>
        <w:tab/>
        <w:t>www.up.gov.si</w:t>
      </w:r>
    </w:p>
    <w:p w14:paraId="6BBB4CD5" w14:textId="77777777" w:rsidR="008368EA" w:rsidRPr="002178F8" w:rsidRDefault="008368EA">
      <w:pPr>
        <w:spacing w:after="0" w:line="240" w:lineRule="auto"/>
        <w:rPr>
          <w:rFonts w:ascii="Arial" w:eastAsia="Arial" w:hAnsi="Arial" w:cs="Arial"/>
          <w:sz w:val="20"/>
          <w:szCs w:val="20"/>
        </w:rPr>
      </w:pPr>
    </w:p>
    <w:p w14:paraId="0B7F7407" w14:textId="77777777" w:rsidR="008368EA" w:rsidRPr="002178F8" w:rsidRDefault="008368EA">
      <w:pPr>
        <w:spacing w:after="0" w:line="240" w:lineRule="auto"/>
        <w:rPr>
          <w:rFonts w:ascii="Arial" w:eastAsia="Arial" w:hAnsi="Arial" w:cs="Arial"/>
          <w:sz w:val="20"/>
          <w:szCs w:val="20"/>
        </w:rPr>
      </w:pPr>
    </w:p>
    <w:p w14:paraId="3392F2B5" w14:textId="77777777" w:rsidR="008368EA" w:rsidRPr="002178F8" w:rsidRDefault="008368EA">
      <w:pPr>
        <w:spacing w:after="0" w:line="240" w:lineRule="auto"/>
        <w:rPr>
          <w:rFonts w:ascii="Arial" w:eastAsia="Arial" w:hAnsi="Arial" w:cs="Arial"/>
          <w:sz w:val="20"/>
          <w:szCs w:val="20"/>
        </w:rPr>
      </w:pPr>
    </w:p>
    <w:p w14:paraId="2775CC24" w14:textId="77777777" w:rsidR="008368EA" w:rsidRPr="002178F8" w:rsidRDefault="008368EA">
      <w:pPr>
        <w:spacing w:after="0" w:line="240" w:lineRule="auto"/>
        <w:rPr>
          <w:rFonts w:ascii="Arial" w:eastAsia="Arial" w:hAnsi="Arial" w:cs="Arial"/>
          <w:sz w:val="20"/>
          <w:szCs w:val="20"/>
        </w:rPr>
      </w:pPr>
    </w:p>
    <w:p w14:paraId="6D25585E" w14:textId="77777777" w:rsidR="008368EA" w:rsidRPr="002178F8" w:rsidRDefault="008368EA" w:rsidP="00674AAB">
      <w:pPr>
        <w:shd w:val="clear" w:color="auto" w:fill="FFFFFF" w:themeFill="background1"/>
        <w:spacing w:after="0" w:line="240" w:lineRule="auto"/>
        <w:rPr>
          <w:rFonts w:ascii="Arial" w:eastAsia="Arial" w:hAnsi="Arial" w:cs="Arial"/>
          <w:sz w:val="20"/>
          <w:szCs w:val="20"/>
        </w:rPr>
      </w:pPr>
    </w:p>
    <w:p w14:paraId="4CBBFF71" w14:textId="77777777" w:rsidR="008368EA" w:rsidRPr="002178F8" w:rsidRDefault="008368EA" w:rsidP="00674AAB">
      <w:pPr>
        <w:shd w:val="clear" w:color="auto" w:fill="FFFFFF" w:themeFill="background1"/>
        <w:spacing w:after="0" w:line="240" w:lineRule="auto"/>
        <w:rPr>
          <w:rFonts w:ascii="Arial" w:eastAsia="Arial" w:hAnsi="Arial" w:cs="Arial"/>
          <w:sz w:val="20"/>
          <w:szCs w:val="20"/>
          <w:shd w:val="clear" w:color="auto" w:fill="FFFF00"/>
        </w:rPr>
      </w:pPr>
    </w:p>
    <w:p w14:paraId="14F38A35" w14:textId="77777777" w:rsidR="00A941A5" w:rsidRPr="00A941A5" w:rsidRDefault="00A941A5" w:rsidP="00A941A5">
      <w:pPr>
        <w:tabs>
          <w:tab w:val="left" w:pos="1701"/>
        </w:tabs>
        <w:spacing w:after="0" w:line="260" w:lineRule="auto"/>
        <w:rPr>
          <w:rFonts w:ascii="Arial" w:eastAsia="Arial" w:hAnsi="Arial" w:cs="Arial"/>
          <w:sz w:val="20"/>
          <w:szCs w:val="20"/>
        </w:rPr>
      </w:pPr>
      <w:r w:rsidRPr="00A941A5">
        <w:rPr>
          <w:rFonts w:ascii="Arial" w:eastAsia="Arial" w:hAnsi="Arial" w:cs="Arial"/>
          <w:sz w:val="20"/>
          <w:szCs w:val="20"/>
        </w:rPr>
        <w:t xml:space="preserve">Številka: </w:t>
      </w:r>
      <w:r w:rsidRPr="00A941A5">
        <w:rPr>
          <w:rFonts w:ascii="Arial" w:eastAsia="Arial" w:hAnsi="Arial" w:cs="Arial"/>
          <w:sz w:val="20"/>
          <w:szCs w:val="20"/>
        </w:rPr>
        <w:tab/>
        <w:t>430-14/2022/8</w:t>
      </w:r>
    </w:p>
    <w:p w14:paraId="2A7DF34C" w14:textId="5E09BEC9" w:rsidR="008368EA" w:rsidRPr="002178F8" w:rsidRDefault="00A941A5" w:rsidP="00A941A5">
      <w:pPr>
        <w:tabs>
          <w:tab w:val="left" w:pos="1701"/>
        </w:tabs>
        <w:spacing w:after="0" w:line="260" w:lineRule="auto"/>
        <w:rPr>
          <w:rFonts w:ascii="Arial" w:eastAsia="Arial" w:hAnsi="Arial" w:cs="Arial"/>
          <w:sz w:val="20"/>
          <w:szCs w:val="20"/>
        </w:rPr>
      </w:pPr>
      <w:r w:rsidRPr="00A941A5">
        <w:rPr>
          <w:rFonts w:ascii="Arial" w:eastAsia="Arial" w:hAnsi="Arial" w:cs="Arial"/>
          <w:sz w:val="20"/>
          <w:szCs w:val="20"/>
        </w:rPr>
        <w:t>Datum:</w:t>
      </w:r>
      <w:r w:rsidR="003008CD" w:rsidRPr="00587F28">
        <w:rPr>
          <w:rFonts w:ascii="Arial" w:eastAsia="Arial" w:hAnsi="Arial" w:cs="Arial"/>
          <w:sz w:val="20"/>
          <w:szCs w:val="20"/>
        </w:rPr>
        <w:tab/>
      </w:r>
      <w:r w:rsidR="08F082EF" w:rsidRPr="00587F28">
        <w:rPr>
          <w:rFonts w:ascii="Arial" w:eastAsia="Arial" w:hAnsi="Arial" w:cs="Arial"/>
          <w:sz w:val="20"/>
          <w:szCs w:val="20"/>
        </w:rPr>
        <w:t>11.1.2023</w:t>
      </w:r>
    </w:p>
    <w:p w14:paraId="3CEB7B02" w14:textId="77777777" w:rsidR="008368EA" w:rsidRPr="002178F8" w:rsidRDefault="008368EA">
      <w:pPr>
        <w:tabs>
          <w:tab w:val="left" w:pos="4320"/>
          <w:tab w:val="left" w:pos="8640"/>
        </w:tabs>
        <w:spacing w:after="0" w:line="240" w:lineRule="auto"/>
        <w:rPr>
          <w:rFonts w:ascii="Arial" w:eastAsia="Arial" w:hAnsi="Arial" w:cs="Arial"/>
          <w:sz w:val="20"/>
          <w:szCs w:val="20"/>
          <w:shd w:val="clear" w:color="auto" w:fill="FFFF00"/>
        </w:rPr>
      </w:pPr>
    </w:p>
    <w:p w14:paraId="30DAD1BF" w14:textId="77777777" w:rsidR="008368EA" w:rsidRPr="002178F8" w:rsidRDefault="008368EA">
      <w:pPr>
        <w:spacing w:after="0" w:line="240" w:lineRule="auto"/>
        <w:rPr>
          <w:rFonts w:ascii="Arial" w:eastAsia="Arial" w:hAnsi="Arial" w:cs="Arial"/>
          <w:sz w:val="20"/>
          <w:szCs w:val="20"/>
        </w:rPr>
      </w:pPr>
    </w:p>
    <w:p w14:paraId="55AD53F1" w14:textId="77777777" w:rsidR="008368EA" w:rsidRPr="002178F8" w:rsidRDefault="008368EA">
      <w:pPr>
        <w:spacing w:after="0" w:line="240" w:lineRule="auto"/>
        <w:rPr>
          <w:rFonts w:ascii="Arial" w:eastAsia="Arial" w:hAnsi="Arial" w:cs="Arial"/>
          <w:sz w:val="20"/>
          <w:szCs w:val="20"/>
        </w:rPr>
      </w:pPr>
    </w:p>
    <w:p w14:paraId="757A304B" w14:textId="77777777" w:rsidR="008368EA" w:rsidRPr="002178F8" w:rsidRDefault="008368EA">
      <w:pPr>
        <w:spacing w:after="0" w:line="240" w:lineRule="auto"/>
        <w:rPr>
          <w:rFonts w:ascii="Arial" w:eastAsia="Arial" w:hAnsi="Arial" w:cs="Arial"/>
          <w:sz w:val="20"/>
          <w:szCs w:val="20"/>
        </w:rPr>
      </w:pPr>
    </w:p>
    <w:p w14:paraId="6B9BB517" w14:textId="77777777" w:rsidR="008368EA" w:rsidRPr="002178F8" w:rsidRDefault="003008CD">
      <w:pPr>
        <w:spacing w:after="0" w:line="240" w:lineRule="auto"/>
        <w:jc w:val="center"/>
        <w:rPr>
          <w:rFonts w:ascii="Arial" w:eastAsia="Arial" w:hAnsi="Arial" w:cs="Arial"/>
          <w:b/>
          <w:sz w:val="20"/>
          <w:szCs w:val="20"/>
        </w:rPr>
      </w:pPr>
      <w:r w:rsidRPr="002178F8">
        <w:rPr>
          <w:rFonts w:ascii="Arial" w:eastAsia="Arial" w:hAnsi="Arial" w:cs="Arial"/>
          <w:b/>
          <w:sz w:val="20"/>
          <w:szCs w:val="20"/>
        </w:rPr>
        <w:t>NAVODILO ZA IZDELAVO PONUDBE</w:t>
      </w:r>
    </w:p>
    <w:p w14:paraId="4F7F1955" w14:textId="77777777" w:rsidR="008368EA" w:rsidRPr="002178F8" w:rsidRDefault="008368EA">
      <w:pPr>
        <w:spacing w:after="0" w:line="240" w:lineRule="auto"/>
        <w:rPr>
          <w:rFonts w:ascii="Arial" w:eastAsia="Arial" w:hAnsi="Arial" w:cs="Arial"/>
          <w:sz w:val="20"/>
          <w:szCs w:val="20"/>
        </w:rPr>
      </w:pPr>
    </w:p>
    <w:p w14:paraId="59FBB3F5" w14:textId="77777777" w:rsidR="008368EA" w:rsidRPr="002178F8" w:rsidRDefault="008368EA">
      <w:pPr>
        <w:spacing w:after="0" w:line="240" w:lineRule="auto"/>
        <w:rPr>
          <w:rFonts w:ascii="Arial" w:eastAsia="Arial" w:hAnsi="Arial" w:cs="Arial"/>
          <w:sz w:val="20"/>
          <w:szCs w:val="20"/>
        </w:rPr>
      </w:pPr>
    </w:p>
    <w:p w14:paraId="2833B54B" w14:textId="77777777" w:rsidR="008368EA" w:rsidRPr="002178F8" w:rsidRDefault="008368EA">
      <w:pPr>
        <w:spacing w:after="0" w:line="240" w:lineRule="auto"/>
        <w:rPr>
          <w:rFonts w:ascii="Arial" w:eastAsia="Arial" w:hAnsi="Arial" w:cs="Arial"/>
          <w:sz w:val="20"/>
          <w:szCs w:val="20"/>
        </w:rPr>
      </w:pPr>
    </w:p>
    <w:p w14:paraId="62BEB850" w14:textId="77777777" w:rsidR="008368EA" w:rsidRPr="002178F8" w:rsidRDefault="003008CD">
      <w:pPr>
        <w:spacing w:after="0" w:line="240" w:lineRule="auto"/>
        <w:jc w:val="center"/>
        <w:rPr>
          <w:rFonts w:ascii="Arial" w:eastAsia="Arial" w:hAnsi="Arial" w:cs="Arial"/>
          <w:sz w:val="20"/>
          <w:szCs w:val="20"/>
        </w:rPr>
      </w:pPr>
      <w:r w:rsidRPr="002178F8">
        <w:rPr>
          <w:rFonts w:ascii="Arial" w:eastAsia="Arial" w:hAnsi="Arial" w:cs="Arial"/>
          <w:sz w:val="20"/>
          <w:szCs w:val="20"/>
        </w:rPr>
        <w:t xml:space="preserve">za oddajo javnega naročila blaga </w:t>
      </w:r>
    </w:p>
    <w:p w14:paraId="49B1CC7F" w14:textId="77777777" w:rsidR="008368EA" w:rsidRPr="002178F8" w:rsidRDefault="003008CD">
      <w:pPr>
        <w:spacing w:after="0" w:line="240" w:lineRule="auto"/>
        <w:jc w:val="center"/>
        <w:rPr>
          <w:rFonts w:ascii="Arial" w:eastAsia="Arial" w:hAnsi="Arial" w:cs="Arial"/>
          <w:sz w:val="20"/>
          <w:szCs w:val="20"/>
        </w:rPr>
      </w:pPr>
      <w:r w:rsidRPr="002178F8">
        <w:rPr>
          <w:rFonts w:ascii="Arial" w:eastAsia="Arial" w:hAnsi="Arial" w:cs="Arial"/>
          <w:sz w:val="20"/>
          <w:szCs w:val="20"/>
        </w:rPr>
        <w:t xml:space="preserve">po odprtem postopku za </w:t>
      </w:r>
    </w:p>
    <w:p w14:paraId="44FF1282" w14:textId="0EE1E4EF" w:rsidR="008368EA" w:rsidRPr="002178F8" w:rsidRDefault="003008CD" w:rsidP="175C02F1">
      <w:pPr>
        <w:spacing w:after="0" w:line="240" w:lineRule="auto"/>
        <w:jc w:val="center"/>
        <w:rPr>
          <w:rFonts w:ascii="Arial" w:eastAsia="Arial" w:hAnsi="Arial" w:cs="Arial"/>
          <w:sz w:val="20"/>
          <w:szCs w:val="20"/>
        </w:rPr>
      </w:pPr>
      <w:r w:rsidRPr="002178F8">
        <w:rPr>
          <w:rFonts w:ascii="Arial" w:eastAsia="Arial" w:hAnsi="Arial" w:cs="Arial"/>
          <w:sz w:val="20"/>
          <w:szCs w:val="20"/>
        </w:rPr>
        <w:t xml:space="preserve">oblikovanje, izdelavo in </w:t>
      </w:r>
      <w:proofErr w:type="spellStart"/>
      <w:r w:rsidRPr="002178F8">
        <w:rPr>
          <w:rFonts w:ascii="Arial" w:eastAsia="Arial" w:hAnsi="Arial" w:cs="Arial"/>
          <w:sz w:val="20"/>
          <w:szCs w:val="20"/>
        </w:rPr>
        <w:t>personalizacijo</w:t>
      </w:r>
      <w:proofErr w:type="spellEnd"/>
      <w:r w:rsidRPr="002178F8">
        <w:rPr>
          <w:rFonts w:ascii="Arial" w:eastAsia="Arial" w:hAnsi="Arial" w:cs="Arial"/>
          <w:sz w:val="20"/>
          <w:szCs w:val="20"/>
        </w:rPr>
        <w:t xml:space="preserve"> potrdil za upravljanje čolnov </w:t>
      </w:r>
    </w:p>
    <w:p w14:paraId="0875CE10" w14:textId="1383C58E" w:rsidR="008368EA" w:rsidRPr="002178F8" w:rsidRDefault="00D35455" w:rsidP="175C02F1">
      <w:pPr>
        <w:spacing w:after="0" w:line="240" w:lineRule="auto"/>
        <w:jc w:val="center"/>
        <w:rPr>
          <w:rFonts w:ascii="Arial" w:eastAsia="Arial" w:hAnsi="Arial" w:cs="Arial"/>
          <w:sz w:val="20"/>
          <w:szCs w:val="20"/>
        </w:rPr>
      </w:pPr>
      <w:r w:rsidRPr="002178F8">
        <w:rPr>
          <w:rFonts w:ascii="Arial" w:eastAsia="Arial" w:hAnsi="Arial" w:cs="Arial"/>
          <w:sz w:val="20"/>
          <w:szCs w:val="20"/>
        </w:rPr>
        <w:t xml:space="preserve">JN </w:t>
      </w:r>
      <w:r w:rsidR="2647C0B7" w:rsidRPr="002178F8">
        <w:rPr>
          <w:rFonts w:ascii="Arial" w:eastAsia="Arial" w:hAnsi="Arial" w:cs="Arial"/>
          <w:sz w:val="20"/>
          <w:szCs w:val="20"/>
        </w:rPr>
        <w:t>5</w:t>
      </w:r>
      <w:r w:rsidRPr="002178F8">
        <w:rPr>
          <w:rFonts w:ascii="Arial" w:eastAsia="Arial" w:hAnsi="Arial" w:cs="Arial"/>
          <w:sz w:val="20"/>
          <w:szCs w:val="20"/>
        </w:rPr>
        <w:t>/</w:t>
      </w:r>
      <w:r w:rsidR="1D6965DF" w:rsidRPr="002178F8">
        <w:rPr>
          <w:rFonts w:ascii="Arial" w:eastAsia="Arial" w:hAnsi="Arial" w:cs="Arial"/>
          <w:sz w:val="20"/>
          <w:szCs w:val="20"/>
        </w:rPr>
        <w:t>2022</w:t>
      </w:r>
      <w:r w:rsidR="003008CD" w:rsidRPr="002178F8">
        <w:rPr>
          <w:rFonts w:ascii="Arial" w:eastAsia="Arial" w:hAnsi="Arial" w:cs="Arial"/>
          <w:sz w:val="20"/>
          <w:szCs w:val="20"/>
        </w:rPr>
        <w:t xml:space="preserve"> </w:t>
      </w:r>
    </w:p>
    <w:p w14:paraId="2A6EDE35" w14:textId="77777777" w:rsidR="008368EA" w:rsidRPr="002178F8" w:rsidRDefault="008368EA">
      <w:pPr>
        <w:spacing w:after="0" w:line="240" w:lineRule="auto"/>
        <w:rPr>
          <w:rFonts w:ascii="Arial" w:eastAsia="Arial" w:hAnsi="Arial" w:cs="Arial"/>
          <w:sz w:val="20"/>
          <w:szCs w:val="20"/>
        </w:rPr>
      </w:pPr>
    </w:p>
    <w:p w14:paraId="7A4F590A" w14:textId="77777777" w:rsidR="008368EA" w:rsidRPr="002178F8" w:rsidRDefault="008368EA">
      <w:pPr>
        <w:spacing w:after="0" w:line="240" w:lineRule="auto"/>
        <w:rPr>
          <w:rFonts w:ascii="Arial" w:eastAsia="Arial" w:hAnsi="Arial" w:cs="Arial"/>
          <w:sz w:val="20"/>
          <w:szCs w:val="20"/>
        </w:rPr>
      </w:pPr>
    </w:p>
    <w:p w14:paraId="5117C0E7" w14:textId="77777777" w:rsidR="008368EA" w:rsidRPr="002178F8" w:rsidRDefault="008368EA">
      <w:pPr>
        <w:spacing w:after="0" w:line="240" w:lineRule="auto"/>
        <w:rPr>
          <w:rFonts w:ascii="Arial" w:eastAsia="Arial" w:hAnsi="Arial" w:cs="Arial"/>
          <w:sz w:val="20"/>
          <w:szCs w:val="20"/>
        </w:rPr>
      </w:pPr>
    </w:p>
    <w:p w14:paraId="175049E4" w14:textId="77777777" w:rsidR="008368EA" w:rsidRPr="002178F8" w:rsidRDefault="008368EA">
      <w:pPr>
        <w:spacing w:after="0" w:line="240" w:lineRule="auto"/>
        <w:rPr>
          <w:rFonts w:ascii="Arial" w:eastAsia="Arial" w:hAnsi="Arial" w:cs="Arial"/>
          <w:sz w:val="20"/>
          <w:szCs w:val="20"/>
        </w:rPr>
      </w:pPr>
    </w:p>
    <w:p w14:paraId="7E2F7FD9" w14:textId="77777777" w:rsidR="008368EA" w:rsidRPr="002178F8" w:rsidRDefault="008368EA">
      <w:pPr>
        <w:spacing w:after="0" w:line="240" w:lineRule="auto"/>
        <w:rPr>
          <w:rFonts w:ascii="Arial" w:eastAsia="Arial" w:hAnsi="Arial" w:cs="Arial"/>
          <w:sz w:val="20"/>
          <w:szCs w:val="20"/>
        </w:rPr>
      </w:pPr>
    </w:p>
    <w:p w14:paraId="7F48A7BB" w14:textId="77777777" w:rsidR="008368EA" w:rsidRPr="002178F8" w:rsidRDefault="008368EA">
      <w:pPr>
        <w:spacing w:after="0" w:line="240" w:lineRule="auto"/>
        <w:rPr>
          <w:rFonts w:ascii="Arial" w:eastAsia="Arial" w:hAnsi="Arial" w:cs="Arial"/>
          <w:sz w:val="20"/>
          <w:szCs w:val="20"/>
        </w:rPr>
      </w:pPr>
    </w:p>
    <w:p w14:paraId="2157B389" w14:textId="77777777" w:rsidR="008368EA" w:rsidRPr="002178F8" w:rsidRDefault="003008CD">
      <w:pPr>
        <w:spacing w:after="0" w:line="260" w:lineRule="auto"/>
        <w:rPr>
          <w:rFonts w:ascii="Arial" w:eastAsia="Arial" w:hAnsi="Arial" w:cs="Arial"/>
          <w:b/>
          <w:sz w:val="20"/>
          <w:szCs w:val="20"/>
        </w:rPr>
      </w:pPr>
      <w:r w:rsidRPr="002178F8">
        <w:rPr>
          <w:rFonts w:ascii="Arial" w:eastAsia="Arial" w:hAnsi="Arial" w:cs="Arial"/>
          <w:b/>
          <w:sz w:val="20"/>
          <w:szCs w:val="20"/>
        </w:rPr>
        <w:t xml:space="preserve"> </w:t>
      </w:r>
    </w:p>
    <w:p w14:paraId="3C8F5953" w14:textId="77777777" w:rsidR="008368EA" w:rsidRPr="002178F8" w:rsidRDefault="003008CD">
      <w:pPr>
        <w:spacing w:after="0" w:line="260" w:lineRule="auto"/>
        <w:rPr>
          <w:rFonts w:ascii="Arial" w:eastAsia="Arial" w:hAnsi="Arial" w:cs="Arial"/>
          <w:b/>
          <w:sz w:val="20"/>
          <w:szCs w:val="20"/>
        </w:rPr>
      </w:pPr>
      <w:r w:rsidRPr="002178F8">
        <w:rPr>
          <w:rFonts w:ascii="Arial" w:eastAsia="Arial" w:hAnsi="Arial" w:cs="Arial"/>
          <w:b/>
          <w:sz w:val="20"/>
          <w:szCs w:val="20"/>
        </w:rPr>
        <w:t>KAZALO</w:t>
      </w:r>
    </w:p>
    <w:p w14:paraId="626294B9" w14:textId="77777777" w:rsidR="008368EA" w:rsidRPr="002178F8" w:rsidRDefault="008368EA">
      <w:pPr>
        <w:spacing w:after="0" w:line="260" w:lineRule="auto"/>
        <w:rPr>
          <w:rFonts w:ascii="Arial" w:eastAsia="Arial" w:hAnsi="Arial" w:cs="Arial"/>
          <w:strike/>
          <w:sz w:val="20"/>
          <w:szCs w:val="20"/>
        </w:rPr>
      </w:pPr>
    </w:p>
    <w:sdt>
      <w:sdtPr>
        <w:rPr>
          <w:rFonts w:asciiTheme="minorHAnsi" w:eastAsiaTheme="minorEastAsia" w:hAnsiTheme="minorHAnsi" w:cstheme="minorBidi"/>
          <w:color w:val="auto"/>
          <w:sz w:val="22"/>
          <w:szCs w:val="22"/>
        </w:rPr>
        <w:id w:val="-1864274979"/>
        <w:docPartObj>
          <w:docPartGallery w:val="Table of Contents"/>
          <w:docPartUnique/>
        </w:docPartObj>
      </w:sdtPr>
      <w:sdtEndPr>
        <w:rPr>
          <w:b/>
          <w:bCs/>
        </w:rPr>
      </w:sdtEndPr>
      <w:sdtContent>
        <w:p w14:paraId="01A4FA5B" w14:textId="5A6DFC33" w:rsidR="00461C28" w:rsidRDefault="00461C28">
          <w:pPr>
            <w:pStyle w:val="NaslovTOC"/>
          </w:pPr>
          <w:r>
            <w:t>Vsebina</w:t>
          </w:r>
        </w:p>
        <w:p w14:paraId="63D7A240" w14:textId="15DFDFE7" w:rsidR="00EF73E9" w:rsidRDefault="00461C28">
          <w:pPr>
            <w:pStyle w:val="Kazalovsebine1"/>
            <w:tabs>
              <w:tab w:val="left" w:pos="440"/>
              <w:tab w:val="right" w:leader="dot" w:pos="9062"/>
            </w:tabs>
            <w:rPr>
              <w:noProof/>
            </w:rPr>
          </w:pPr>
          <w:r>
            <w:fldChar w:fldCharType="begin"/>
          </w:r>
          <w:r>
            <w:instrText xml:space="preserve"> TOC \o "1-3" \h \z \u </w:instrText>
          </w:r>
          <w:r>
            <w:fldChar w:fldCharType="separate"/>
          </w:r>
          <w:hyperlink w:anchor="_Toc124342116" w:history="1">
            <w:r w:rsidR="00EF73E9" w:rsidRPr="008D5619">
              <w:rPr>
                <w:rStyle w:val="Hiperpovezava"/>
                <w:noProof/>
              </w:rPr>
              <w:t>1.</w:t>
            </w:r>
            <w:r w:rsidR="00EF73E9">
              <w:rPr>
                <w:noProof/>
              </w:rPr>
              <w:tab/>
            </w:r>
            <w:r w:rsidR="00EF73E9" w:rsidRPr="008D5619">
              <w:rPr>
                <w:rStyle w:val="Hiperpovezava"/>
                <w:rFonts w:cs="Arial"/>
                <w:noProof/>
              </w:rPr>
              <w:t>NAROČNIK</w:t>
            </w:r>
            <w:r w:rsidR="00EF73E9">
              <w:rPr>
                <w:noProof/>
                <w:webHidden/>
              </w:rPr>
              <w:tab/>
            </w:r>
            <w:r w:rsidR="00EF73E9">
              <w:rPr>
                <w:noProof/>
                <w:webHidden/>
              </w:rPr>
              <w:fldChar w:fldCharType="begin"/>
            </w:r>
            <w:r w:rsidR="00EF73E9">
              <w:rPr>
                <w:noProof/>
                <w:webHidden/>
              </w:rPr>
              <w:instrText xml:space="preserve"> PAGEREF _Toc124342116 \h </w:instrText>
            </w:r>
            <w:r w:rsidR="00EF73E9">
              <w:rPr>
                <w:noProof/>
                <w:webHidden/>
              </w:rPr>
            </w:r>
            <w:r w:rsidR="00EF73E9">
              <w:rPr>
                <w:noProof/>
                <w:webHidden/>
              </w:rPr>
              <w:fldChar w:fldCharType="separate"/>
            </w:r>
            <w:r w:rsidR="000C73BB">
              <w:rPr>
                <w:noProof/>
                <w:webHidden/>
              </w:rPr>
              <w:t>2</w:t>
            </w:r>
            <w:r w:rsidR="00EF73E9">
              <w:rPr>
                <w:noProof/>
                <w:webHidden/>
              </w:rPr>
              <w:fldChar w:fldCharType="end"/>
            </w:r>
          </w:hyperlink>
        </w:p>
        <w:p w14:paraId="62784EE9" w14:textId="555CC824" w:rsidR="00EF73E9" w:rsidRDefault="0031184A">
          <w:pPr>
            <w:pStyle w:val="Kazalovsebine1"/>
            <w:tabs>
              <w:tab w:val="left" w:pos="440"/>
              <w:tab w:val="right" w:leader="dot" w:pos="9062"/>
            </w:tabs>
            <w:rPr>
              <w:noProof/>
            </w:rPr>
          </w:pPr>
          <w:hyperlink w:anchor="_Toc124342117" w:history="1">
            <w:r w:rsidR="00EF73E9" w:rsidRPr="008D5619">
              <w:rPr>
                <w:rStyle w:val="Hiperpovezava"/>
                <w:noProof/>
              </w:rPr>
              <w:t>2.</w:t>
            </w:r>
            <w:r w:rsidR="00EF73E9">
              <w:rPr>
                <w:noProof/>
              </w:rPr>
              <w:tab/>
            </w:r>
            <w:r w:rsidR="00EF73E9" w:rsidRPr="008D5619">
              <w:rPr>
                <w:rStyle w:val="Hiperpovezava"/>
                <w:rFonts w:cs="Arial"/>
                <w:noProof/>
              </w:rPr>
              <w:t>OZNAKA IN PREDMET JAVNEGA NAROČILA</w:t>
            </w:r>
            <w:r w:rsidR="00EF73E9">
              <w:rPr>
                <w:noProof/>
                <w:webHidden/>
              </w:rPr>
              <w:tab/>
            </w:r>
            <w:r w:rsidR="00EF73E9">
              <w:rPr>
                <w:noProof/>
                <w:webHidden/>
              </w:rPr>
              <w:fldChar w:fldCharType="begin"/>
            </w:r>
            <w:r w:rsidR="00EF73E9">
              <w:rPr>
                <w:noProof/>
                <w:webHidden/>
              </w:rPr>
              <w:instrText xml:space="preserve"> PAGEREF _Toc124342117 \h </w:instrText>
            </w:r>
            <w:r w:rsidR="00EF73E9">
              <w:rPr>
                <w:noProof/>
                <w:webHidden/>
              </w:rPr>
            </w:r>
            <w:r w:rsidR="00EF73E9">
              <w:rPr>
                <w:noProof/>
                <w:webHidden/>
              </w:rPr>
              <w:fldChar w:fldCharType="separate"/>
            </w:r>
            <w:r w:rsidR="000C73BB">
              <w:rPr>
                <w:noProof/>
                <w:webHidden/>
              </w:rPr>
              <w:t>3</w:t>
            </w:r>
            <w:r w:rsidR="00EF73E9">
              <w:rPr>
                <w:noProof/>
                <w:webHidden/>
              </w:rPr>
              <w:fldChar w:fldCharType="end"/>
            </w:r>
          </w:hyperlink>
        </w:p>
        <w:p w14:paraId="3C781C6F" w14:textId="640F90D5" w:rsidR="00EF73E9" w:rsidRDefault="0031184A">
          <w:pPr>
            <w:pStyle w:val="Kazalovsebine1"/>
            <w:tabs>
              <w:tab w:val="left" w:pos="440"/>
              <w:tab w:val="right" w:leader="dot" w:pos="9062"/>
            </w:tabs>
            <w:rPr>
              <w:noProof/>
            </w:rPr>
          </w:pPr>
          <w:hyperlink w:anchor="_Toc124342118" w:history="1">
            <w:r w:rsidR="00EF73E9" w:rsidRPr="008D5619">
              <w:rPr>
                <w:rStyle w:val="Hiperpovezava"/>
                <w:noProof/>
              </w:rPr>
              <w:t>3.</w:t>
            </w:r>
            <w:r w:rsidR="00EF73E9">
              <w:rPr>
                <w:noProof/>
              </w:rPr>
              <w:tab/>
            </w:r>
            <w:r w:rsidR="00EF73E9" w:rsidRPr="008D5619">
              <w:rPr>
                <w:rStyle w:val="Hiperpovezava"/>
                <w:rFonts w:cs="Arial"/>
                <w:noProof/>
              </w:rPr>
              <w:t>NAČIN ODDAJE JAVNEGA NAROČILA</w:t>
            </w:r>
            <w:r w:rsidR="00EF73E9">
              <w:rPr>
                <w:noProof/>
                <w:webHidden/>
              </w:rPr>
              <w:tab/>
            </w:r>
            <w:r w:rsidR="00EF73E9">
              <w:rPr>
                <w:noProof/>
                <w:webHidden/>
              </w:rPr>
              <w:fldChar w:fldCharType="begin"/>
            </w:r>
            <w:r w:rsidR="00EF73E9">
              <w:rPr>
                <w:noProof/>
                <w:webHidden/>
              </w:rPr>
              <w:instrText xml:space="preserve"> PAGEREF _Toc124342118 \h </w:instrText>
            </w:r>
            <w:r w:rsidR="00EF73E9">
              <w:rPr>
                <w:noProof/>
                <w:webHidden/>
              </w:rPr>
            </w:r>
            <w:r w:rsidR="00EF73E9">
              <w:rPr>
                <w:noProof/>
                <w:webHidden/>
              </w:rPr>
              <w:fldChar w:fldCharType="separate"/>
            </w:r>
            <w:r w:rsidR="000C73BB">
              <w:rPr>
                <w:noProof/>
                <w:webHidden/>
              </w:rPr>
              <w:t>3</w:t>
            </w:r>
            <w:r w:rsidR="00EF73E9">
              <w:rPr>
                <w:noProof/>
                <w:webHidden/>
              </w:rPr>
              <w:fldChar w:fldCharType="end"/>
            </w:r>
          </w:hyperlink>
        </w:p>
        <w:p w14:paraId="66E7955B" w14:textId="21E75FED" w:rsidR="00EF73E9" w:rsidRDefault="0031184A">
          <w:pPr>
            <w:pStyle w:val="Kazalovsebine1"/>
            <w:tabs>
              <w:tab w:val="left" w:pos="440"/>
              <w:tab w:val="right" w:leader="dot" w:pos="9062"/>
            </w:tabs>
            <w:rPr>
              <w:noProof/>
            </w:rPr>
          </w:pPr>
          <w:hyperlink w:anchor="_Toc124342119" w:history="1">
            <w:r w:rsidR="00EF73E9" w:rsidRPr="008D5619">
              <w:rPr>
                <w:rStyle w:val="Hiperpovezava"/>
                <w:noProof/>
              </w:rPr>
              <w:t>4.</w:t>
            </w:r>
            <w:r w:rsidR="00EF73E9">
              <w:rPr>
                <w:noProof/>
              </w:rPr>
              <w:tab/>
            </w:r>
            <w:r w:rsidR="00EF73E9" w:rsidRPr="008D5619">
              <w:rPr>
                <w:rStyle w:val="Hiperpovezava"/>
                <w:rFonts w:cs="Arial"/>
                <w:noProof/>
              </w:rPr>
              <w:t>ROK IN NAČIN PREDLOŽITVE PONUDBE</w:t>
            </w:r>
            <w:r w:rsidR="00EF73E9">
              <w:rPr>
                <w:noProof/>
                <w:webHidden/>
              </w:rPr>
              <w:tab/>
            </w:r>
            <w:r w:rsidR="00EF73E9">
              <w:rPr>
                <w:noProof/>
                <w:webHidden/>
              </w:rPr>
              <w:fldChar w:fldCharType="begin"/>
            </w:r>
            <w:r w:rsidR="00EF73E9">
              <w:rPr>
                <w:noProof/>
                <w:webHidden/>
              </w:rPr>
              <w:instrText xml:space="preserve"> PAGEREF _Toc124342119 \h </w:instrText>
            </w:r>
            <w:r w:rsidR="00EF73E9">
              <w:rPr>
                <w:noProof/>
                <w:webHidden/>
              </w:rPr>
            </w:r>
            <w:r w:rsidR="00EF73E9">
              <w:rPr>
                <w:noProof/>
                <w:webHidden/>
              </w:rPr>
              <w:fldChar w:fldCharType="separate"/>
            </w:r>
            <w:r w:rsidR="000C73BB">
              <w:rPr>
                <w:noProof/>
                <w:webHidden/>
              </w:rPr>
              <w:t>3</w:t>
            </w:r>
            <w:r w:rsidR="00EF73E9">
              <w:rPr>
                <w:noProof/>
                <w:webHidden/>
              </w:rPr>
              <w:fldChar w:fldCharType="end"/>
            </w:r>
          </w:hyperlink>
        </w:p>
        <w:p w14:paraId="5D59A564" w14:textId="75EADC12" w:rsidR="00EF73E9" w:rsidRDefault="0031184A">
          <w:pPr>
            <w:pStyle w:val="Kazalovsebine1"/>
            <w:tabs>
              <w:tab w:val="left" w:pos="440"/>
              <w:tab w:val="right" w:leader="dot" w:pos="9062"/>
            </w:tabs>
            <w:rPr>
              <w:noProof/>
            </w:rPr>
          </w:pPr>
          <w:hyperlink w:anchor="_Toc124342120" w:history="1">
            <w:r w:rsidR="00EF73E9" w:rsidRPr="008D5619">
              <w:rPr>
                <w:rStyle w:val="Hiperpovezava"/>
                <w:noProof/>
              </w:rPr>
              <w:t>5.</w:t>
            </w:r>
            <w:r w:rsidR="00EF73E9">
              <w:rPr>
                <w:noProof/>
              </w:rPr>
              <w:tab/>
            </w:r>
            <w:r w:rsidR="00EF73E9" w:rsidRPr="008D5619">
              <w:rPr>
                <w:rStyle w:val="Hiperpovezava"/>
                <w:rFonts w:cs="Arial"/>
                <w:noProof/>
              </w:rPr>
              <w:t>INFORMACIJE V ZVEZI Z ODPIRANJEM PONUDB</w:t>
            </w:r>
            <w:r w:rsidR="00EF73E9">
              <w:rPr>
                <w:noProof/>
                <w:webHidden/>
              </w:rPr>
              <w:tab/>
            </w:r>
            <w:r w:rsidR="00EF73E9">
              <w:rPr>
                <w:noProof/>
                <w:webHidden/>
              </w:rPr>
              <w:fldChar w:fldCharType="begin"/>
            </w:r>
            <w:r w:rsidR="00EF73E9">
              <w:rPr>
                <w:noProof/>
                <w:webHidden/>
              </w:rPr>
              <w:instrText xml:space="preserve"> PAGEREF _Toc124342120 \h </w:instrText>
            </w:r>
            <w:r w:rsidR="00EF73E9">
              <w:rPr>
                <w:noProof/>
                <w:webHidden/>
              </w:rPr>
            </w:r>
            <w:r w:rsidR="00EF73E9">
              <w:rPr>
                <w:noProof/>
                <w:webHidden/>
              </w:rPr>
              <w:fldChar w:fldCharType="separate"/>
            </w:r>
            <w:r w:rsidR="000C73BB">
              <w:rPr>
                <w:noProof/>
                <w:webHidden/>
              </w:rPr>
              <w:t>4</w:t>
            </w:r>
            <w:r w:rsidR="00EF73E9">
              <w:rPr>
                <w:noProof/>
                <w:webHidden/>
              </w:rPr>
              <w:fldChar w:fldCharType="end"/>
            </w:r>
          </w:hyperlink>
        </w:p>
        <w:p w14:paraId="532AC54B" w14:textId="5F641011" w:rsidR="00EF73E9" w:rsidRDefault="0031184A">
          <w:pPr>
            <w:pStyle w:val="Kazalovsebine1"/>
            <w:tabs>
              <w:tab w:val="left" w:pos="440"/>
              <w:tab w:val="right" w:leader="dot" w:pos="9062"/>
            </w:tabs>
            <w:rPr>
              <w:noProof/>
            </w:rPr>
          </w:pPr>
          <w:hyperlink w:anchor="_Toc124342121" w:history="1">
            <w:r w:rsidR="00EF73E9" w:rsidRPr="008D5619">
              <w:rPr>
                <w:rStyle w:val="Hiperpovezava"/>
                <w:noProof/>
              </w:rPr>
              <w:t>6.</w:t>
            </w:r>
            <w:r w:rsidR="00EF73E9">
              <w:rPr>
                <w:noProof/>
              </w:rPr>
              <w:tab/>
            </w:r>
            <w:r w:rsidR="00EF73E9" w:rsidRPr="008D5619">
              <w:rPr>
                <w:rStyle w:val="Hiperpovezava"/>
                <w:rFonts w:cs="Arial"/>
                <w:noProof/>
              </w:rPr>
              <w:t>PRAVNA PODLAGA</w:t>
            </w:r>
            <w:r w:rsidR="00EF73E9">
              <w:rPr>
                <w:noProof/>
                <w:webHidden/>
              </w:rPr>
              <w:tab/>
            </w:r>
            <w:r w:rsidR="00EF73E9">
              <w:rPr>
                <w:noProof/>
                <w:webHidden/>
              </w:rPr>
              <w:fldChar w:fldCharType="begin"/>
            </w:r>
            <w:r w:rsidR="00EF73E9">
              <w:rPr>
                <w:noProof/>
                <w:webHidden/>
              </w:rPr>
              <w:instrText xml:space="preserve"> PAGEREF _Toc124342121 \h </w:instrText>
            </w:r>
            <w:r w:rsidR="00EF73E9">
              <w:rPr>
                <w:noProof/>
                <w:webHidden/>
              </w:rPr>
            </w:r>
            <w:r w:rsidR="00EF73E9">
              <w:rPr>
                <w:noProof/>
                <w:webHidden/>
              </w:rPr>
              <w:fldChar w:fldCharType="separate"/>
            </w:r>
            <w:r w:rsidR="000C73BB">
              <w:rPr>
                <w:noProof/>
                <w:webHidden/>
              </w:rPr>
              <w:t>4</w:t>
            </w:r>
            <w:r w:rsidR="00EF73E9">
              <w:rPr>
                <w:noProof/>
                <w:webHidden/>
              </w:rPr>
              <w:fldChar w:fldCharType="end"/>
            </w:r>
          </w:hyperlink>
        </w:p>
        <w:p w14:paraId="2ADFB187" w14:textId="6F1E5E21" w:rsidR="00EF73E9" w:rsidRDefault="0031184A">
          <w:pPr>
            <w:pStyle w:val="Kazalovsebine1"/>
            <w:tabs>
              <w:tab w:val="left" w:pos="440"/>
              <w:tab w:val="right" w:leader="dot" w:pos="9062"/>
            </w:tabs>
            <w:rPr>
              <w:noProof/>
            </w:rPr>
          </w:pPr>
          <w:hyperlink w:anchor="_Toc124342122" w:history="1">
            <w:r w:rsidR="00EF73E9" w:rsidRPr="008D5619">
              <w:rPr>
                <w:rStyle w:val="Hiperpovezava"/>
                <w:noProof/>
              </w:rPr>
              <w:t>7.</w:t>
            </w:r>
            <w:r w:rsidR="00EF73E9">
              <w:rPr>
                <w:noProof/>
              </w:rPr>
              <w:tab/>
            </w:r>
            <w:r w:rsidR="00EF73E9" w:rsidRPr="008D5619">
              <w:rPr>
                <w:rStyle w:val="Hiperpovezava"/>
                <w:rFonts w:cs="Arial"/>
                <w:noProof/>
              </w:rPr>
              <w:t>TEMELJNA PRAVILA ZA DOSTOP, OBVESTILA IN POJASNILA VEZANA NA DOKUMENTACIJO V ZVEZI Z ODDAJO JAVNEGA NAROČILA</w:t>
            </w:r>
            <w:r w:rsidR="00EF73E9">
              <w:rPr>
                <w:noProof/>
                <w:webHidden/>
              </w:rPr>
              <w:tab/>
            </w:r>
            <w:r w:rsidR="00EF73E9">
              <w:rPr>
                <w:noProof/>
                <w:webHidden/>
              </w:rPr>
              <w:fldChar w:fldCharType="begin"/>
            </w:r>
            <w:r w:rsidR="00EF73E9">
              <w:rPr>
                <w:noProof/>
                <w:webHidden/>
              </w:rPr>
              <w:instrText xml:space="preserve"> PAGEREF _Toc124342122 \h </w:instrText>
            </w:r>
            <w:r w:rsidR="00EF73E9">
              <w:rPr>
                <w:noProof/>
                <w:webHidden/>
              </w:rPr>
            </w:r>
            <w:r w:rsidR="00EF73E9">
              <w:rPr>
                <w:noProof/>
                <w:webHidden/>
              </w:rPr>
              <w:fldChar w:fldCharType="separate"/>
            </w:r>
            <w:r w:rsidR="000C73BB">
              <w:rPr>
                <w:noProof/>
                <w:webHidden/>
              </w:rPr>
              <w:t>4</w:t>
            </w:r>
            <w:r w:rsidR="00EF73E9">
              <w:rPr>
                <w:noProof/>
                <w:webHidden/>
              </w:rPr>
              <w:fldChar w:fldCharType="end"/>
            </w:r>
          </w:hyperlink>
        </w:p>
        <w:p w14:paraId="62AA555E" w14:textId="65F10B10" w:rsidR="00EF73E9" w:rsidRDefault="0031184A">
          <w:pPr>
            <w:pStyle w:val="Kazalovsebine2"/>
            <w:tabs>
              <w:tab w:val="left" w:pos="880"/>
              <w:tab w:val="right" w:leader="dot" w:pos="9062"/>
            </w:tabs>
            <w:rPr>
              <w:noProof/>
            </w:rPr>
          </w:pPr>
          <w:hyperlink w:anchor="_Toc124342123" w:history="1">
            <w:r w:rsidR="00EF73E9" w:rsidRPr="008D5619">
              <w:rPr>
                <w:rStyle w:val="Hiperpovezava"/>
                <w:noProof/>
              </w:rPr>
              <w:t>7.1</w:t>
            </w:r>
            <w:r w:rsidR="00EF73E9">
              <w:rPr>
                <w:noProof/>
              </w:rPr>
              <w:tab/>
            </w:r>
            <w:r w:rsidR="00EF73E9" w:rsidRPr="008D5619">
              <w:rPr>
                <w:rStyle w:val="Hiperpovezava"/>
                <w:rFonts w:cs="Arial"/>
                <w:noProof/>
              </w:rPr>
              <w:t>Dostop do dokumentacije v zvezi z oddajo javnega naročila</w:t>
            </w:r>
            <w:r w:rsidR="00EF73E9">
              <w:rPr>
                <w:noProof/>
                <w:webHidden/>
              </w:rPr>
              <w:tab/>
            </w:r>
            <w:r w:rsidR="00EF73E9">
              <w:rPr>
                <w:noProof/>
                <w:webHidden/>
              </w:rPr>
              <w:fldChar w:fldCharType="begin"/>
            </w:r>
            <w:r w:rsidR="00EF73E9">
              <w:rPr>
                <w:noProof/>
                <w:webHidden/>
              </w:rPr>
              <w:instrText xml:space="preserve"> PAGEREF _Toc124342123 \h </w:instrText>
            </w:r>
            <w:r w:rsidR="00EF73E9">
              <w:rPr>
                <w:noProof/>
                <w:webHidden/>
              </w:rPr>
            </w:r>
            <w:r w:rsidR="00EF73E9">
              <w:rPr>
                <w:noProof/>
                <w:webHidden/>
              </w:rPr>
              <w:fldChar w:fldCharType="separate"/>
            </w:r>
            <w:r w:rsidR="000C73BB">
              <w:rPr>
                <w:noProof/>
                <w:webHidden/>
              </w:rPr>
              <w:t>4</w:t>
            </w:r>
            <w:r w:rsidR="00EF73E9">
              <w:rPr>
                <w:noProof/>
                <w:webHidden/>
              </w:rPr>
              <w:fldChar w:fldCharType="end"/>
            </w:r>
          </w:hyperlink>
        </w:p>
        <w:p w14:paraId="3B99E25F" w14:textId="6889D168" w:rsidR="00EF73E9" w:rsidRDefault="0031184A">
          <w:pPr>
            <w:pStyle w:val="Kazalovsebine2"/>
            <w:tabs>
              <w:tab w:val="left" w:pos="880"/>
              <w:tab w:val="right" w:leader="dot" w:pos="9062"/>
            </w:tabs>
            <w:rPr>
              <w:noProof/>
            </w:rPr>
          </w:pPr>
          <w:hyperlink w:anchor="_Toc124342124" w:history="1">
            <w:r w:rsidR="00EF73E9" w:rsidRPr="008D5619">
              <w:rPr>
                <w:rStyle w:val="Hiperpovezava"/>
                <w:noProof/>
              </w:rPr>
              <w:t>7.2</w:t>
            </w:r>
            <w:r w:rsidR="00EF73E9">
              <w:rPr>
                <w:noProof/>
              </w:rPr>
              <w:tab/>
            </w:r>
            <w:r w:rsidR="00EF73E9" w:rsidRPr="008D5619">
              <w:rPr>
                <w:rStyle w:val="Hiperpovezava"/>
                <w:rFonts w:cs="Arial"/>
                <w:noProof/>
              </w:rPr>
              <w:t>Obvestila in pojasnila vezana na dokumentacijo v zvezi z oddajo javnega naročila</w:t>
            </w:r>
            <w:r w:rsidR="00EF73E9">
              <w:rPr>
                <w:noProof/>
                <w:webHidden/>
              </w:rPr>
              <w:tab/>
            </w:r>
            <w:r w:rsidR="00EF73E9">
              <w:rPr>
                <w:noProof/>
                <w:webHidden/>
              </w:rPr>
              <w:fldChar w:fldCharType="begin"/>
            </w:r>
            <w:r w:rsidR="00EF73E9">
              <w:rPr>
                <w:noProof/>
                <w:webHidden/>
              </w:rPr>
              <w:instrText xml:space="preserve"> PAGEREF _Toc124342124 \h </w:instrText>
            </w:r>
            <w:r w:rsidR="00EF73E9">
              <w:rPr>
                <w:noProof/>
                <w:webHidden/>
              </w:rPr>
            </w:r>
            <w:r w:rsidR="00EF73E9">
              <w:rPr>
                <w:noProof/>
                <w:webHidden/>
              </w:rPr>
              <w:fldChar w:fldCharType="separate"/>
            </w:r>
            <w:r w:rsidR="000C73BB">
              <w:rPr>
                <w:noProof/>
                <w:webHidden/>
              </w:rPr>
              <w:t>4</w:t>
            </w:r>
            <w:r w:rsidR="00EF73E9">
              <w:rPr>
                <w:noProof/>
                <w:webHidden/>
              </w:rPr>
              <w:fldChar w:fldCharType="end"/>
            </w:r>
          </w:hyperlink>
        </w:p>
        <w:p w14:paraId="198E2D95" w14:textId="70E500E1" w:rsidR="00EF73E9" w:rsidRDefault="0031184A">
          <w:pPr>
            <w:pStyle w:val="Kazalovsebine1"/>
            <w:tabs>
              <w:tab w:val="left" w:pos="440"/>
              <w:tab w:val="right" w:leader="dot" w:pos="9062"/>
            </w:tabs>
            <w:rPr>
              <w:noProof/>
            </w:rPr>
          </w:pPr>
          <w:hyperlink w:anchor="_Toc124342125" w:history="1">
            <w:r w:rsidR="00EF73E9" w:rsidRPr="008D5619">
              <w:rPr>
                <w:rStyle w:val="Hiperpovezava"/>
                <w:noProof/>
              </w:rPr>
              <w:t>8.</w:t>
            </w:r>
            <w:r w:rsidR="00EF73E9">
              <w:rPr>
                <w:noProof/>
              </w:rPr>
              <w:tab/>
            </w:r>
            <w:r w:rsidR="00EF73E9" w:rsidRPr="008D5619">
              <w:rPr>
                <w:rStyle w:val="Hiperpovezava"/>
                <w:rFonts w:cs="Arial"/>
                <w:noProof/>
              </w:rPr>
              <w:t>SESTAVA DOKUMENTACIJE V ZVEZI Z ODDAJO JAVNEGA NAROČILA</w:t>
            </w:r>
            <w:r w:rsidR="00EF73E9">
              <w:rPr>
                <w:noProof/>
                <w:webHidden/>
              </w:rPr>
              <w:tab/>
            </w:r>
            <w:r w:rsidR="00EF73E9">
              <w:rPr>
                <w:noProof/>
                <w:webHidden/>
              </w:rPr>
              <w:fldChar w:fldCharType="begin"/>
            </w:r>
            <w:r w:rsidR="00EF73E9">
              <w:rPr>
                <w:noProof/>
                <w:webHidden/>
              </w:rPr>
              <w:instrText xml:space="preserve"> PAGEREF _Toc124342125 \h </w:instrText>
            </w:r>
            <w:r w:rsidR="00EF73E9">
              <w:rPr>
                <w:noProof/>
                <w:webHidden/>
              </w:rPr>
            </w:r>
            <w:r w:rsidR="00EF73E9">
              <w:rPr>
                <w:noProof/>
                <w:webHidden/>
              </w:rPr>
              <w:fldChar w:fldCharType="separate"/>
            </w:r>
            <w:r w:rsidR="000C73BB">
              <w:rPr>
                <w:noProof/>
                <w:webHidden/>
              </w:rPr>
              <w:t>5</w:t>
            </w:r>
            <w:r w:rsidR="00EF73E9">
              <w:rPr>
                <w:noProof/>
                <w:webHidden/>
              </w:rPr>
              <w:fldChar w:fldCharType="end"/>
            </w:r>
          </w:hyperlink>
        </w:p>
        <w:p w14:paraId="7E776326" w14:textId="1ABF5CBD" w:rsidR="00EF73E9" w:rsidRDefault="0031184A">
          <w:pPr>
            <w:pStyle w:val="Kazalovsebine1"/>
            <w:tabs>
              <w:tab w:val="left" w:pos="440"/>
              <w:tab w:val="right" w:leader="dot" w:pos="9062"/>
            </w:tabs>
            <w:rPr>
              <w:noProof/>
            </w:rPr>
          </w:pPr>
          <w:hyperlink w:anchor="_Toc124342126" w:history="1">
            <w:r w:rsidR="00EF73E9" w:rsidRPr="008D5619">
              <w:rPr>
                <w:rStyle w:val="Hiperpovezava"/>
                <w:noProof/>
              </w:rPr>
              <w:t>9.</w:t>
            </w:r>
            <w:r w:rsidR="00EF73E9">
              <w:rPr>
                <w:noProof/>
              </w:rPr>
              <w:tab/>
            </w:r>
            <w:r w:rsidR="00EF73E9" w:rsidRPr="008D5619">
              <w:rPr>
                <w:rStyle w:val="Hiperpovezava"/>
                <w:rFonts w:cs="Arial"/>
                <w:noProof/>
              </w:rPr>
              <w:t>UGOTAVLJANJE SPOSOBNOSTI ZA SODELOVANJE V POSTOPKU ODDAJE JAVNEGA NAROČILA IN DOKAZILA</w:t>
            </w:r>
            <w:r w:rsidR="00EF73E9">
              <w:rPr>
                <w:noProof/>
                <w:webHidden/>
              </w:rPr>
              <w:tab/>
            </w:r>
            <w:r w:rsidR="00EF73E9">
              <w:rPr>
                <w:noProof/>
                <w:webHidden/>
              </w:rPr>
              <w:fldChar w:fldCharType="begin"/>
            </w:r>
            <w:r w:rsidR="00EF73E9">
              <w:rPr>
                <w:noProof/>
                <w:webHidden/>
              </w:rPr>
              <w:instrText xml:space="preserve"> PAGEREF _Toc124342126 \h </w:instrText>
            </w:r>
            <w:r w:rsidR="00EF73E9">
              <w:rPr>
                <w:noProof/>
                <w:webHidden/>
              </w:rPr>
            </w:r>
            <w:r w:rsidR="00EF73E9">
              <w:rPr>
                <w:noProof/>
                <w:webHidden/>
              </w:rPr>
              <w:fldChar w:fldCharType="separate"/>
            </w:r>
            <w:r w:rsidR="000C73BB">
              <w:rPr>
                <w:noProof/>
                <w:webHidden/>
              </w:rPr>
              <w:t>5</w:t>
            </w:r>
            <w:r w:rsidR="00EF73E9">
              <w:rPr>
                <w:noProof/>
                <w:webHidden/>
              </w:rPr>
              <w:fldChar w:fldCharType="end"/>
            </w:r>
          </w:hyperlink>
        </w:p>
        <w:p w14:paraId="4523A795" w14:textId="7B67561E" w:rsidR="00EF73E9" w:rsidRDefault="0031184A">
          <w:pPr>
            <w:pStyle w:val="Kazalovsebine2"/>
            <w:tabs>
              <w:tab w:val="left" w:pos="880"/>
              <w:tab w:val="right" w:leader="dot" w:pos="9062"/>
            </w:tabs>
            <w:rPr>
              <w:noProof/>
            </w:rPr>
          </w:pPr>
          <w:hyperlink w:anchor="_Toc124342127" w:history="1">
            <w:r w:rsidR="00EF73E9" w:rsidRPr="008D5619">
              <w:rPr>
                <w:rStyle w:val="Hiperpovezava"/>
                <w:noProof/>
              </w:rPr>
              <w:t>9.1</w:t>
            </w:r>
            <w:r w:rsidR="00EF73E9">
              <w:rPr>
                <w:noProof/>
              </w:rPr>
              <w:tab/>
            </w:r>
            <w:r w:rsidR="00EF73E9" w:rsidRPr="008D5619">
              <w:rPr>
                <w:rStyle w:val="Hiperpovezava"/>
                <w:rFonts w:cs="Arial"/>
                <w:noProof/>
              </w:rPr>
              <w:t>Razlogi za izključitev</w:t>
            </w:r>
            <w:r w:rsidR="00EF73E9">
              <w:rPr>
                <w:noProof/>
                <w:webHidden/>
              </w:rPr>
              <w:tab/>
            </w:r>
            <w:r w:rsidR="00EF73E9">
              <w:rPr>
                <w:noProof/>
                <w:webHidden/>
              </w:rPr>
              <w:fldChar w:fldCharType="begin"/>
            </w:r>
            <w:r w:rsidR="00EF73E9">
              <w:rPr>
                <w:noProof/>
                <w:webHidden/>
              </w:rPr>
              <w:instrText xml:space="preserve"> PAGEREF _Toc124342127 \h </w:instrText>
            </w:r>
            <w:r w:rsidR="00EF73E9">
              <w:rPr>
                <w:noProof/>
                <w:webHidden/>
              </w:rPr>
            </w:r>
            <w:r w:rsidR="00EF73E9">
              <w:rPr>
                <w:noProof/>
                <w:webHidden/>
              </w:rPr>
              <w:fldChar w:fldCharType="separate"/>
            </w:r>
            <w:r w:rsidR="000C73BB">
              <w:rPr>
                <w:noProof/>
                <w:webHidden/>
              </w:rPr>
              <w:t>6</w:t>
            </w:r>
            <w:r w:rsidR="00EF73E9">
              <w:rPr>
                <w:noProof/>
                <w:webHidden/>
              </w:rPr>
              <w:fldChar w:fldCharType="end"/>
            </w:r>
          </w:hyperlink>
        </w:p>
        <w:p w14:paraId="03E0E5DC" w14:textId="5EB32520" w:rsidR="00EF73E9" w:rsidRDefault="0031184A">
          <w:pPr>
            <w:pStyle w:val="Kazalovsebine2"/>
            <w:tabs>
              <w:tab w:val="left" w:pos="880"/>
              <w:tab w:val="right" w:leader="dot" w:pos="9062"/>
            </w:tabs>
            <w:rPr>
              <w:noProof/>
            </w:rPr>
          </w:pPr>
          <w:hyperlink w:anchor="_Toc124342128" w:history="1">
            <w:r w:rsidR="00EF73E9" w:rsidRPr="008D5619">
              <w:rPr>
                <w:rStyle w:val="Hiperpovezava"/>
                <w:rFonts w:eastAsia="Arial"/>
                <w:noProof/>
              </w:rPr>
              <w:t>9.2</w:t>
            </w:r>
            <w:r w:rsidR="00EF73E9">
              <w:rPr>
                <w:noProof/>
              </w:rPr>
              <w:tab/>
            </w:r>
            <w:r w:rsidR="00EF73E9" w:rsidRPr="008D5619">
              <w:rPr>
                <w:rStyle w:val="Hiperpovezava"/>
                <w:rFonts w:eastAsia="Arial" w:cs="Arial"/>
                <w:noProof/>
              </w:rPr>
              <w:t>Pogoji za sodelovanje</w:t>
            </w:r>
            <w:r w:rsidR="00EF73E9">
              <w:rPr>
                <w:noProof/>
                <w:webHidden/>
              </w:rPr>
              <w:tab/>
            </w:r>
            <w:r w:rsidR="00EF73E9">
              <w:rPr>
                <w:noProof/>
                <w:webHidden/>
              </w:rPr>
              <w:fldChar w:fldCharType="begin"/>
            </w:r>
            <w:r w:rsidR="00EF73E9">
              <w:rPr>
                <w:noProof/>
                <w:webHidden/>
              </w:rPr>
              <w:instrText xml:space="preserve"> PAGEREF _Toc124342128 \h </w:instrText>
            </w:r>
            <w:r w:rsidR="00EF73E9">
              <w:rPr>
                <w:noProof/>
                <w:webHidden/>
              </w:rPr>
            </w:r>
            <w:r w:rsidR="00EF73E9">
              <w:rPr>
                <w:noProof/>
                <w:webHidden/>
              </w:rPr>
              <w:fldChar w:fldCharType="separate"/>
            </w:r>
            <w:r w:rsidR="000C73BB">
              <w:rPr>
                <w:noProof/>
                <w:webHidden/>
              </w:rPr>
              <w:t>8</w:t>
            </w:r>
            <w:r w:rsidR="00EF73E9">
              <w:rPr>
                <w:noProof/>
                <w:webHidden/>
              </w:rPr>
              <w:fldChar w:fldCharType="end"/>
            </w:r>
          </w:hyperlink>
        </w:p>
        <w:p w14:paraId="65DEDD85" w14:textId="46CDC71A" w:rsidR="00EF73E9" w:rsidRDefault="0031184A">
          <w:pPr>
            <w:pStyle w:val="Kazalovsebine1"/>
            <w:tabs>
              <w:tab w:val="left" w:pos="660"/>
              <w:tab w:val="right" w:leader="dot" w:pos="9062"/>
            </w:tabs>
            <w:rPr>
              <w:noProof/>
            </w:rPr>
          </w:pPr>
          <w:hyperlink w:anchor="_Toc124342129" w:history="1">
            <w:r w:rsidR="00EF73E9" w:rsidRPr="008D5619">
              <w:rPr>
                <w:rStyle w:val="Hiperpovezava"/>
                <w:rFonts w:eastAsia="Arial"/>
                <w:noProof/>
              </w:rPr>
              <w:t>10.</w:t>
            </w:r>
            <w:r w:rsidR="00EF73E9">
              <w:rPr>
                <w:noProof/>
              </w:rPr>
              <w:tab/>
            </w:r>
            <w:r w:rsidR="00EF73E9" w:rsidRPr="008D5619">
              <w:rPr>
                <w:rStyle w:val="Hiperpovezava"/>
                <w:rFonts w:eastAsia="Arial" w:cs="Arial"/>
                <w:noProof/>
              </w:rPr>
              <w:t>MERILO</w:t>
            </w:r>
            <w:r w:rsidR="00EF73E9">
              <w:rPr>
                <w:noProof/>
                <w:webHidden/>
              </w:rPr>
              <w:tab/>
            </w:r>
            <w:r w:rsidR="00EF73E9">
              <w:rPr>
                <w:noProof/>
                <w:webHidden/>
              </w:rPr>
              <w:fldChar w:fldCharType="begin"/>
            </w:r>
            <w:r w:rsidR="00EF73E9">
              <w:rPr>
                <w:noProof/>
                <w:webHidden/>
              </w:rPr>
              <w:instrText xml:space="preserve"> PAGEREF _Toc124342129 \h </w:instrText>
            </w:r>
            <w:r w:rsidR="00EF73E9">
              <w:rPr>
                <w:noProof/>
                <w:webHidden/>
              </w:rPr>
            </w:r>
            <w:r w:rsidR="00EF73E9">
              <w:rPr>
                <w:noProof/>
                <w:webHidden/>
              </w:rPr>
              <w:fldChar w:fldCharType="separate"/>
            </w:r>
            <w:r w:rsidR="000C73BB">
              <w:rPr>
                <w:noProof/>
                <w:webHidden/>
              </w:rPr>
              <w:t>9</w:t>
            </w:r>
            <w:r w:rsidR="00EF73E9">
              <w:rPr>
                <w:noProof/>
                <w:webHidden/>
              </w:rPr>
              <w:fldChar w:fldCharType="end"/>
            </w:r>
          </w:hyperlink>
        </w:p>
        <w:p w14:paraId="31E524CA" w14:textId="67F2507A" w:rsidR="00EF73E9" w:rsidRDefault="0031184A">
          <w:pPr>
            <w:pStyle w:val="Kazalovsebine1"/>
            <w:tabs>
              <w:tab w:val="left" w:pos="660"/>
              <w:tab w:val="right" w:leader="dot" w:pos="9062"/>
            </w:tabs>
            <w:rPr>
              <w:noProof/>
            </w:rPr>
          </w:pPr>
          <w:hyperlink w:anchor="_Toc124342130" w:history="1">
            <w:r w:rsidR="00EF73E9" w:rsidRPr="008D5619">
              <w:rPr>
                <w:rStyle w:val="Hiperpovezava"/>
                <w:noProof/>
              </w:rPr>
              <w:t>11.</w:t>
            </w:r>
            <w:r w:rsidR="00EF73E9">
              <w:rPr>
                <w:noProof/>
              </w:rPr>
              <w:tab/>
            </w:r>
            <w:r w:rsidR="00EF73E9" w:rsidRPr="008D5619">
              <w:rPr>
                <w:rStyle w:val="Hiperpovezava"/>
                <w:rFonts w:cs="Arial"/>
                <w:noProof/>
              </w:rPr>
              <w:t>PONUDBA</w:t>
            </w:r>
            <w:r w:rsidR="00EF73E9">
              <w:rPr>
                <w:noProof/>
                <w:webHidden/>
              </w:rPr>
              <w:tab/>
            </w:r>
            <w:r w:rsidR="00EF73E9">
              <w:rPr>
                <w:noProof/>
                <w:webHidden/>
              </w:rPr>
              <w:fldChar w:fldCharType="begin"/>
            </w:r>
            <w:r w:rsidR="00EF73E9">
              <w:rPr>
                <w:noProof/>
                <w:webHidden/>
              </w:rPr>
              <w:instrText xml:space="preserve"> PAGEREF _Toc124342130 \h </w:instrText>
            </w:r>
            <w:r w:rsidR="00EF73E9">
              <w:rPr>
                <w:noProof/>
                <w:webHidden/>
              </w:rPr>
            </w:r>
            <w:r w:rsidR="00EF73E9">
              <w:rPr>
                <w:noProof/>
                <w:webHidden/>
              </w:rPr>
              <w:fldChar w:fldCharType="separate"/>
            </w:r>
            <w:r w:rsidR="000C73BB">
              <w:rPr>
                <w:noProof/>
                <w:webHidden/>
              </w:rPr>
              <w:t>9</w:t>
            </w:r>
            <w:r w:rsidR="00EF73E9">
              <w:rPr>
                <w:noProof/>
                <w:webHidden/>
              </w:rPr>
              <w:fldChar w:fldCharType="end"/>
            </w:r>
          </w:hyperlink>
        </w:p>
        <w:p w14:paraId="3EC11B52" w14:textId="47DBB3C3" w:rsidR="00EF73E9" w:rsidRDefault="0031184A">
          <w:pPr>
            <w:pStyle w:val="Kazalovsebine2"/>
            <w:tabs>
              <w:tab w:val="left" w:pos="880"/>
              <w:tab w:val="right" w:leader="dot" w:pos="9062"/>
            </w:tabs>
            <w:rPr>
              <w:noProof/>
            </w:rPr>
          </w:pPr>
          <w:hyperlink w:anchor="_Toc124342131" w:history="1">
            <w:r w:rsidR="00EF73E9" w:rsidRPr="008D5619">
              <w:rPr>
                <w:rStyle w:val="Hiperpovezava"/>
                <w:noProof/>
              </w:rPr>
              <w:t>11.1</w:t>
            </w:r>
            <w:r w:rsidR="00EF73E9">
              <w:rPr>
                <w:noProof/>
              </w:rPr>
              <w:tab/>
            </w:r>
            <w:r w:rsidR="00EF73E9" w:rsidRPr="008D5619">
              <w:rPr>
                <w:rStyle w:val="Hiperpovezava"/>
                <w:rFonts w:cs="Arial"/>
                <w:noProof/>
              </w:rPr>
              <w:t>Ponudbena dokumentacija</w:t>
            </w:r>
            <w:r w:rsidR="00EF73E9">
              <w:rPr>
                <w:noProof/>
                <w:webHidden/>
              </w:rPr>
              <w:tab/>
            </w:r>
            <w:r w:rsidR="00EF73E9">
              <w:rPr>
                <w:noProof/>
                <w:webHidden/>
              </w:rPr>
              <w:fldChar w:fldCharType="begin"/>
            </w:r>
            <w:r w:rsidR="00EF73E9">
              <w:rPr>
                <w:noProof/>
                <w:webHidden/>
              </w:rPr>
              <w:instrText xml:space="preserve"> PAGEREF _Toc124342131 \h </w:instrText>
            </w:r>
            <w:r w:rsidR="00EF73E9">
              <w:rPr>
                <w:noProof/>
                <w:webHidden/>
              </w:rPr>
            </w:r>
            <w:r w:rsidR="00EF73E9">
              <w:rPr>
                <w:noProof/>
                <w:webHidden/>
              </w:rPr>
              <w:fldChar w:fldCharType="separate"/>
            </w:r>
            <w:r w:rsidR="000C73BB">
              <w:rPr>
                <w:noProof/>
                <w:webHidden/>
              </w:rPr>
              <w:t>10</w:t>
            </w:r>
            <w:r w:rsidR="00EF73E9">
              <w:rPr>
                <w:noProof/>
                <w:webHidden/>
              </w:rPr>
              <w:fldChar w:fldCharType="end"/>
            </w:r>
          </w:hyperlink>
        </w:p>
        <w:p w14:paraId="1141ECA3" w14:textId="65CA4279" w:rsidR="00EF73E9" w:rsidRDefault="0031184A">
          <w:pPr>
            <w:pStyle w:val="Kazalovsebine2"/>
            <w:tabs>
              <w:tab w:val="left" w:pos="880"/>
              <w:tab w:val="right" w:leader="dot" w:pos="9062"/>
            </w:tabs>
            <w:rPr>
              <w:noProof/>
            </w:rPr>
          </w:pPr>
          <w:hyperlink w:anchor="_Toc124342132" w:history="1">
            <w:r w:rsidR="00EF73E9" w:rsidRPr="008D5619">
              <w:rPr>
                <w:rStyle w:val="Hiperpovezava"/>
                <w:noProof/>
              </w:rPr>
              <w:t>11.2</w:t>
            </w:r>
            <w:r w:rsidR="00EF73E9">
              <w:rPr>
                <w:noProof/>
              </w:rPr>
              <w:tab/>
            </w:r>
            <w:r w:rsidR="00EF73E9" w:rsidRPr="008D5619">
              <w:rPr>
                <w:rStyle w:val="Hiperpovezava"/>
                <w:rFonts w:cs="Arial"/>
                <w:noProof/>
              </w:rPr>
              <w:t>Sestavljanje ponudbe</w:t>
            </w:r>
            <w:r w:rsidR="00EF73E9">
              <w:rPr>
                <w:noProof/>
                <w:webHidden/>
              </w:rPr>
              <w:tab/>
            </w:r>
            <w:r w:rsidR="00EF73E9">
              <w:rPr>
                <w:noProof/>
                <w:webHidden/>
              </w:rPr>
              <w:fldChar w:fldCharType="begin"/>
            </w:r>
            <w:r w:rsidR="00EF73E9">
              <w:rPr>
                <w:noProof/>
                <w:webHidden/>
              </w:rPr>
              <w:instrText xml:space="preserve"> PAGEREF _Toc124342132 \h </w:instrText>
            </w:r>
            <w:r w:rsidR="00EF73E9">
              <w:rPr>
                <w:noProof/>
                <w:webHidden/>
              </w:rPr>
            </w:r>
            <w:r w:rsidR="00EF73E9">
              <w:rPr>
                <w:noProof/>
                <w:webHidden/>
              </w:rPr>
              <w:fldChar w:fldCharType="separate"/>
            </w:r>
            <w:r w:rsidR="000C73BB">
              <w:rPr>
                <w:noProof/>
                <w:webHidden/>
              </w:rPr>
              <w:t>11</w:t>
            </w:r>
            <w:r w:rsidR="00EF73E9">
              <w:rPr>
                <w:noProof/>
                <w:webHidden/>
              </w:rPr>
              <w:fldChar w:fldCharType="end"/>
            </w:r>
          </w:hyperlink>
        </w:p>
        <w:p w14:paraId="291FE682" w14:textId="0E5860B4" w:rsidR="00EF73E9" w:rsidRDefault="0031184A">
          <w:pPr>
            <w:pStyle w:val="Kazalovsebine3"/>
            <w:tabs>
              <w:tab w:val="left" w:pos="1320"/>
              <w:tab w:val="right" w:leader="dot" w:pos="9062"/>
            </w:tabs>
            <w:rPr>
              <w:noProof/>
            </w:rPr>
          </w:pPr>
          <w:hyperlink w:anchor="_Toc124342133" w:history="1">
            <w:r w:rsidR="00EF73E9" w:rsidRPr="008D5619">
              <w:rPr>
                <w:rStyle w:val="Hiperpovezava"/>
                <w:noProof/>
              </w:rPr>
              <w:t>11.2.1</w:t>
            </w:r>
            <w:r w:rsidR="00EF73E9">
              <w:rPr>
                <w:noProof/>
              </w:rPr>
              <w:tab/>
            </w:r>
            <w:r w:rsidR="00EF73E9" w:rsidRPr="008D5619">
              <w:rPr>
                <w:rStyle w:val="Hiperpovezava"/>
                <w:rFonts w:cs="Arial"/>
                <w:noProof/>
              </w:rPr>
              <w:t>ESPD</w:t>
            </w:r>
            <w:r w:rsidR="00EF73E9">
              <w:rPr>
                <w:noProof/>
                <w:webHidden/>
              </w:rPr>
              <w:tab/>
            </w:r>
            <w:r w:rsidR="00EF73E9">
              <w:rPr>
                <w:noProof/>
                <w:webHidden/>
              </w:rPr>
              <w:fldChar w:fldCharType="begin"/>
            </w:r>
            <w:r w:rsidR="00EF73E9">
              <w:rPr>
                <w:noProof/>
                <w:webHidden/>
              </w:rPr>
              <w:instrText xml:space="preserve"> PAGEREF _Toc124342133 \h </w:instrText>
            </w:r>
            <w:r w:rsidR="00EF73E9">
              <w:rPr>
                <w:noProof/>
                <w:webHidden/>
              </w:rPr>
            </w:r>
            <w:r w:rsidR="00EF73E9">
              <w:rPr>
                <w:noProof/>
                <w:webHidden/>
              </w:rPr>
              <w:fldChar w:fldCharType="separate"/>
            </w:r>
            <w:r w:rsidR="000C73BB">
              <w:rPr>
                <w:noProof/>
                <w:webHidden/>
              </w:rPr>
              <w:t>11</w:t>
            </w:r>
            <w:r w:rsidR="00EF73E9">
              <w:rPr>
                <w:noProof/>
                <w:webHidden/>
              </w:rPr>
              <w:fldChar w:fldCharType="end"/>
            </w:r>
          </w:hyperlink>
        </w:p>
        <w:p w14:paraId="47DAD308" w14:textId="7E7CD127" w:rsidR="00EF73E9" w:rsidRDefault="0031184A">
          <w:pPr>
            <w:pStyle w:val="Kazalovsebine3"/>
            <w:tabs>
              <w:tab w:val="left" w:pos="1320"/>
              <w:tab w:val="right" w:leader="dot" w:pos="9062"/>
            </w:tabs>
            <w:rPr>
              <w:noProof/>
            </w:rPr>
          </w:pPr>
          <w:hyperlink w:anchor="_Toc124342134" w:history="1">
            <w:r w:rsidR="00EF73E9" w:rsidRPr="008D5619">
              <w:rPr>
                <w:rStyle w:val="Hiperpovezava"/>
                <w:noProof/>
              </w:rPr>
              <w:t>11.2.2</w:t>
            </w:r>
            <w:r w:rsidR="00EF73E9">
              <w:rPr>
                <w:noProof/>
              </w:rPr>
              <w:tab/>
            </w:r>
            <w:r w:rsidR="00EF73E9" w:rsidRPr="008D5619">
              <w:rPr>
                <w:rStyle w:val="Hiperpovezava"/>
                <w:rFonts w:cs="Arial"/>
                <w:noProof/>
              </w:rPr>
              <w:t>Obrazec Ponudba s ponudbenim predračunom</w:t>
            </w:r>
            <w:r w:rsidR="00EF73E9">
              <w:rPr>
                <w:noProof/>
                <w:webHidden/>
              </w:rPr>
              <w:tab/>
            </w:r>
            <w:r w:rsidR="00EF73E9">
              <w:rPr>
                <w:noProof/>
                <w:webHidden/>
              </w:rPr>
              <w:fldChar w:fldCharType="begin"/>
            </w:r>
            <w:r w:rsidR="00EF73E9">
              <w:rPr>
                <w:noProof/>
                <w:webHidden/>
              </w:rPr>
              <w:instrText xml:space="preserve"> PAGEREF _Toc124342134 \h </w:instrText>
            </w:r>
            <w:r w:rsidR="00EF73E9">
              <w:rPr>
                <w:noProof/>
                <w:webHidden/>
              </w:rPr>
            </w:r>
            <w:r w:rsidR="00EF73E9">
              <w:rPr>
                <w:noProof/>
                <w:webHidden/>
              </w:rPr>
              <w:fldChar w:fldCharType="separate"/>
            </w:r>
            <w:r w:rsidR="000C73BB">
              <w:rPr>
                <w:noProof/>
                <w:webHidden/>
              </w:rPr>
              <w:t>12</w:t>
            </w:r>
            <w:r w:rsidR="00EF73E9">
              <w:rPr>
                <w:noProof/>
                <w:webHidden/>
              </w:rPr>
              <w:fldChar w:fldCharType="end"/>
            </w:r>
          </w:hyperlink>
        </w:p>
        <w:p w14:paraId="30DEB086" w14:textId="22731DB5" w:rsidR="00EF73E9" w:rsidRDefault="0031184A">
          <w:pPr>
            <w:pStyle w:val="Kazalovsebine3"/>
            <w:tabs>
              <w:tab w:val="left" w:pos="1320"/>
              <w:tab w:val="right" w:leader="dot" w:pos="9062"/>
            </w:tabs>
            <w:rPr>
              <w:noProof/>
            </w:rPr>
          </w:pPr>
          <w:hyperlink w:anchor="_Toc124342135" w:history="1">
            <w:r w:rsidR="00EF73E9" w:rsidRPr="008D5619">
              <w:rPr>
                <w:rStyle w:val="Hiperpovezava"/>
                <w:noProof/>
              </w:rPr>
              <w:t>11.2.3</w:t>
            </w:r>
            <w:r w:rsidR="00EF73E9">
              <w:rPr>
                <w:noProof/>
              </w:rPr>
              <w:tab/>
            </w:r>
            <w:r w:rsidR="00EF73E9" w:rsidRPr="008D5619">
              <w:rPr>
                <w:rStyle w:val="Hiperpovezava"/>
                <w:rFonts w:cs="Arial"/>
                <w:noProof/>
              </w:rPr>
              <w:t>Drugi dokumenti ponudbe</w:t>
            </w:r>
            <w:r w:rsidR="00EF73E9">
              <w:rPr>
                <w:noProof/>
                <w:webHidden/>
              </w:rPr>
              <w:tab/>
            </w:r>
            <w:r w:rsidR="00EF73E9">
              <w:rPr>
                <w:noProof/>
                <w:webHidden/>
              </w:rPr>
              <w:fldChar w:fldCharType="begin"/>
            </w:r>
            <w:r w:rsidR="00EF73E9">
              <w:rPr>
                <w:noProof/>
                <w:webHidden/>
              </w:rPr>
              <w:instrText xml:space="preserve"> PAGEREF _Toc124342135 \h </w:instrText>
            </w:r>
            <w:r w:rsidR="00EF73E9">
              <w:rPr>
                <w:noProof/>
                <w:webHidden/>
              </w:rPr>
            </w:r>
            <w:r w:rsidR="00EF73E9">
              <w:rPr>
                <w:noProof/>
                <w:webHidden/>
              </w:rPr>
              <w:fldChar w:fldCharType="separate"/>
            </w:r>
            <w:r w:rsidR="000C73BB">
              <w:rPr>
                <w:noProof/>
                <w:webHidden/>
              </w:rPr>
              <w:t>13</w:t>
            </w:r>
            <w:r w:rsidR="00EF73E9">
              <w:rPr>
                <w:noProof/>
                <w:webHidden/>
              </w:rPr>
              <w:fldChar w:fldCharType="end"/>
            </w:r>
          </w:hyperlink>
        </w:p>
        <w:p w14:paraId="6A26DD9E" w14:textId="12BA7AC8" w:rsidR="00EF73E9" w:rsidRDefault="0031184A">
          <w:pPr>
            <w:pStyle w:val="Kazalovsebine3"/>
            <w:tabs>
              <w:tab w:val="left" w:pos="1320"/>
              <w:tab w:val="right" w:leader="dot" w:pos="9062"/>
            </w:tabs>
            <w:rPr>
              <w:noProof/>
            </w:rPr>
          </w:pPr>
          <w:hyperlink w:anchor="_Toc124342136" w:history="1">
            <w:r w:rsidR="00EF73E9" w:rsidRPr="008D5619">
              <w:rPr>
                <w:rStyle w:val="Hiperpovezava"/>
                <w:rFonts w:eastAsia="Arial"/>
                <w:noProof/>
              </w:rPr>
              <w:t>11.2.4</w:t>
            </w:r>
            <w:r w:rsidR="00EF73E9">
              <w:rPr>
                <w:noProof/>
              </w:rPr>
              <w:tab/>
            </w:r>
            <w:r w:rsidR="00EF73E9" w:rsidRPr="008D5619">
              <w:rPr>
                <w:rStyle w:val="Hiperpovezava"/>
                <w:rFonts w:eastAsia="Arial" w:cs="Arial"/>
                <w:noProof/>
              </w:rPr>
              <w:t>Tuji gospodarski subjekti</w:t>
            </w:r>
            <w:r w:rsidR="00EF73E9">
              <w:rPr>
                <w:noProof/>
                <w:webHidden/>
              </w:rPr>
              <w:tab/>
            </w:r>
            <w:r w:rsidR="00EF73E9">
              <w:rPr>
                <w:noProof/>
                <w:webHidden/>
              </w:rPr>
              <w:fldChar w:fldCharType="begin"/>
            </w:r>
            <w:r w:rsidR="00EF73E9">
              <w:rPr>
                <w:noProof/>
                <w:webHidden/>
              </w:rPr>
              <w:instrText xml:space="preserve"> PAGEREF _Toc124342136 \h </w:instrText>
            </w:r>
            <w:r w:rsidR="00EF73E9">
              <w:rPr>
                <w:noProof/>
                <w:webHidden/>
              </w:rPr>
            </w:r>
            <w:r w:rsidR="00EF73E9">
              <w:rPr>
                <w:noProof/>
                <w:webHidden/>
              </w:rPr>
              <w:fldChar w:fldCharType="separate"/>
            </w:r>
            <w:r w:rsidR="000C73BB">
              <w:rPr>
                <w:noProof/>
                <w:webHidden/>
              </w:rPr>
              <w:t>14</w:t>
            </w:r>
            <w:r w:rsidR="00EF73E9">
              <w:rPr>
                <w:noProof/>
                <w:webHidden/>
              </w:rPr>
              <w:fldChar w:fldCharType="end"/>
            </w:r>
          </w:hyperlink>
        </w:p>
        <w:p w14:paraId="7010E78A" w14:textId="38B26C33" w:rsidR="00EF73E9" w:rsidRDefault="0031184A">
          <w:pPr>
            <w:pStyle w:val="Kazalovsebine3"/>
            <w:tabs>
              <w:tab w:val="left" w:pos="1320"/>
              <w:tab w:val="right" w:leader="dot" w:pos="9062"/>
            </w:tabs>
            <w:rPr>
              <w:noProof/>
            </w:rPr>
          </w:pPr>
          <w:hyperlink w:anchor="_Toc124342137" w:history="1">
            <w:r w:rsidR="00EF73E9" w:rsidRPr="008D5619">
              <w:rPr>
                <w:rStyle w:val="Hiperpovezava"/>
                <w:rFonts w:eastAsia="Arial"/>
                <w:noProof/>
              </w:rPr>
              <w:t>11.2.5</w:t>
            </w:r>
            <w:r w:rsidR="00EF73E9">
              <w:rPr>
                <w:noProof/>
              </w:rPr>
              <w:tab/>
            </w:r>
            <w:r w:rsidR="00EF73E9" w:rsidRPr="008D5619">
              <w:rPr>
                <w:rStyle w:val="Hiperpovezava"/>
                <w:rFonts w:eastAsia="Arial" w:cs="Arial"/>
                <w:noProof/>
              </w:rPr>
              <w:t>Soglasje podizvajalca za neposredna plačila</w:t>
            </w:r>
            <w:r w:rsidR="00EF73E9">
              <w:rPr>
                <w:noProof/>
                <w:webHidden/>
              </w:rPr>
              <w:tab/>
            </w:r>
            <w:r w:rsidR="00EF73E9">
              <w:rPr>
                <w:noProof/>
                <w:webHidden/>
              </w:rPr>
              <w:fldChar w:fldCharType="begin"/>
            </w:r>
            <w:r w:rsidR="00EF73E9">
              <w:rPr>
                <w:noProof/>
                <w:webHidden/>
              </w:rPr>
              <w:instrText xml:space="preserve"> PAGEREF _Toc124342137 \h </w:instrText>
            </w:r>
            <w:r w:rsidR="00EF73E9">
              <w:rPr>
                <w:noProof/>
                <w:webHidden/>
              </w:rPr>
            </w:r>
            <w:r w:rsidR="00EF73E9">
              <w:rPr>
                <w:noProof/>
                <w:webHidden/>
              </w:rPr>
              <w:fldChar w:fldCharType="separate"/>
            </w:r>
            <w:r w:rsidR="000C73BB">
              <w:rPr>
                <w:noProof/>
                <w:webHidden/>
              </w:rPr>
              <w:t>14</w:t>
            </w:r>
            <w:r w:rsidR="00EF73E9">
              <w:rPr>
                <w:noProof/>
                <w:webHidden/>
              </w:rPr>
              <w:fldChar w:fldCharType="end"/>
            </w:r>
          </w:hyperlink>
        </w:p>
        <w:p w14:paraId="538F7D9C" w14:textId="4F698A6E" w:rsidR="00EF73E9" w:rsidRDefault="0031184A">
          <w:pPr>
            <w:pStyle w:val="Kazalovsebine2"/>
            <w:tabs>
              <w:tab w:val="left" w:pos="880"/>
              <w:tab w:val="right" w:leader="dot" w:pos="9062"/>
            </w:tabs>
            <w:rPr>
              <w:noProof/>
            </w:rPr>
          </w:pPr>
          <w:hyperlink w:anchor="_Toc124342138" w:history="1">
            <w:r w:rsidR="00EF73E9" w:rsidRPr="008D5619">
              <w:rPr>
                <w:rStyle w:val="Hiperpovezava"/>
                <w:noProof/>
              </w:rPr>
              <w:t>11.3</w:t>
            </w:r>
            <w:r w:rsidR="00EF73E9">
              <w:rPr>
                <w:noProof/>
              </w:rPr>
              <w:tab/>
            </w:r>
            <w:r w:rsidR="00EF73E9" w:rsidRPr="008D5619">
              <w:rPr>
                <w:rStyle w:val="Hiperpovezava"/>
                <w:rFonts w:cs="Arial"/>
                <w:noProof/>
              </w:rPr>
              <w:t>Druga določila za pripravo ponudbe</w:t>
            </w:r>
            <w:r w:rsidR="00EF73E9">
              <w:rPr>
                <w:noProof/>
                <w:webHidden/>
              </w:rPr>
              <w:tab/>
            </w:r>
            <w:r w:rsidR="00EF73E9">
              <w:rPr>
                <w:noProof/>
                <w:webHidden/>
              </w:rPr>
              <w:fldChar w:fldCharType="begin"/>
            </w:r>
            <w:r w:rsidR="00EF73E9">
              <w:rPr>
                <w:noProof/>
                <w:webHidden/>
              </w:rPr>
              <w:instrText xml:space="preserve"> PAGEREF _Toc124342138 \h </w:instrText>
            </w:r>
            <w:r w:rsidR="00EF73E9">
              <w:rPr>
                <w:noProof/>
                <w:webHidden/>
              </w:rPr>
            </w:r>
            <w:r w:rsidR="00EF73E9">
              <w:rPr>
                <w:noProof/>
                <w:webHidden/>
              </w:rPr>
              <w:fldChar w:fldCharType="separate"/>
            </w:r>
            <w:r w:rsidR="000C73BB">
              <w:rPr>
                <w:noProof/>
                <w:webHidden/>
              </w:rPr>
              <w:t>14</w:t>
            </w:r>
            <w:r w:rsidR="00EF73E9">
              <w:rPr>
                <w:noProof/>
                <w:webHidden/>
              </w:rPr>
              <w:fldChar w:fldCharType="end"/>
            </w:r>
          </w:hyperlink>
        </w:p>
        <w:p w14:paraId="42D2B9D7" w14:textId="0B5E9792" w:rsidR="00EF73E9" w:rsidRDefault="0031184A">
          <w:pPr>
            <w:pStyle w:val="Kazalovsebine3"/>
            <w:tabs>
              <w:tab w:val="left" w:pos="1320"/>
              <w:tab w:val="right" w:leader="dot" w:pos="9062"/>
            </w:tabs>
            <w:rPr>
              <w:noProof/>
            </w:rPr>
          </w:pPr>
          <w:hyperlink w:anchor="_Toc124342139" w:history="1">
            <w:r w:rsidR="00EF73E9" w:rsidRPr="008D5619">
              <w:rPr>
                <w:rStyle w:val="Hiperpovezava"/>
                <w:noProof/>
              </w:rPr>
              <w:t>11.3.1</w:t>
            </w:r>
            <w:r w:rsidR="00EF73E9">
              <w:rPr>
                <w:noProof/>
              </w:rPr>
              <w:tab/>
            </w:r>
            <w:r w:rsidR="00EF73E9" w:rsidRPr="008D5619">
              <w:rPr>
                <w:rStyle w:val="Hiperpovezava"/>
                <w:rFonts w:cs="Arial"/>
                <w:noProof/>
              </w:rPr>
              <w:t>Skupna ponudba</w:t>
            </w:r>
            <w:r w:rsidR="00EF73E9">
              <w:rPr>
                <w:noProof/>
                <w:webHidden/>
              </w:rPr>
              <w:tab/>
            </w:r>
            <w:r w:rsidR="00EF73E9">
              <w:rPr>
                <w:noProof/>
                <w:webHidden/>
              </w:rPr>
              <w:fldChar w:fldCharType="begin"/>
            </w:r>
            <w:r w:rsidR="00EF73E9">
              <w:rPr>
                <w:noProof/>
                <w:webHidden/>
              </w:rPr>
              <w:instrText xml:space="preserve"> PAGEREF _Toc124342139 \h </w:instrText>
            </w:r>
            <w:r w:rsidR="00EF73E9">
              <w:rPr>
                <w:noProof/>
                <w:webHidden/>
              </w:rPr>
            </w:r>
            <w:r w:rsidR="00EF73E9">
              <w:rPr>
                <w:noProof/>
                <w:webHidden/>
              </w:rPr>
              <w:fldChar w:fldCharType="separate"/>
            </w:r>
            <w:r w:rsidR="000C73BB">
              <w:rPr>
                <w:noProof/>
                <w:webHidden/>
              </w:rPr>
              <w:t>14</w:t>
            </w:r>
            <w:r w:rsidR="00EF73E9">
              <w:rPr>
                <w:noProof/>
                <w:webHidden/>
              </w:rPr>
              <w:fldChar w:fldCharType="end"/>
            </w:r>
          </w:hyperlink>
        </w:p>
        <w:p w14:paraId="293043B9" w14:textId="02BB9FE6" w:rsidR="00EF73E9" w:rsidRDefault="0031184A">
          <w:pPr>
            <w:pStyle w:val="Kazalovsebine3"/>
            <w:tabs>
              <w:tab w:val="left" w:pos="1320"/>
              <w:tab w:val="right" w:leader="dot" w:pos="9062"/>
            </w:tabs>
            <w:rPr>
              <w:noProof/>
            </w:rPr>
          </w:pPr>
          <w:hyperlink w:anchor="_Toc124342140" w:history="1">
            <w:r w:rsidR="00EF73E9" w:rsidRPr="008D5619">
              <w:rPr>
                <w:rStyle w:val="Hiperpovezava"/>
                <w:noProof/>
              </w:rPr>
              <w:t>11.3.2</w:t>
            </w:r>
            <w:r w:rsidR="00EF73E9">
              <w:rPr>
                <w:noProof/>
              </w:rPr>
              <w:tab/>
            </w:r>
            <w:r w:rsidR="00EF73E9" w:rsidRPr="008D5619">
              <w:rPr>
                <w:rStyle w:val="Hiperpovezava"/>
                <w:rFonts w:cs="Arial"/>
                <w:noProof/>
              </w:rPr>
              <w:t>Ponudba s podizvajalci</w:t>
            </w:r>
            <w:r w:rsidR="00EF73E9">
              <w:rPr>
                <w:noProof/>
                <w:webHidden/>
              </w:rPr>
              <w:tab/>
            </w:r>
            <w:r w:rsidR="00EF73E9">
              <w:rPr>
                <w:noProof/>
                <w:webHidden/>
              </w:rPr>
              <w:fldChar w:fldCharType="begin"/>
            </w:r>
            <w:r w:rsidR="00EF73E9">
              <w:rPr>
                <w:noProof/>
                <w:webHidden/>
              </w:rPr>
              <w:instrText xml:space="preserve"> PAGEREF _Toc124342140 \h </w:instrText>
            </w:r>
            <w:r w:rsidR="00EF73E9">
              <w:rPr>
                <w:noProof/>
                <w:webHidden/>
              </w:rPr>
            </w:r>
            <w:r w:rsidR="00EF73E9">
              <w:rPr>
                <w:noProof/>
                <w:webHidden/>
              </w:rPr>
              <w:fldChar w:fldCharType="separate"/>
            </w:r>
            <w:r w:rsidR="000C73BB">
              <w:rPr>
                <w:noProof/>
                <w:webHidden/>
              </w:rPr>
              <w:t>15</w:t>
            </w:r>
            <w:r w:rsidR="00EF73E9">
              <w:rPr>
                <w:noProof/>
                <w:webHidden/>
              </w:rPr>
              <w:fldChar w:fldCharType="end"/>
            </w:r>
          </w:hyperlink>
        </w:p>
        <w:p w14:paraId="3BA2E926" w14:textId="463CDAF8" w:rsidR="00EF73E9" w:rsidRDefault="0031184A">
          <w:pPr>
            <w:pStyle w:val="Kazalovsebine3"/>
            <w:tabs>
              <w:tab w:val="left" w:pos="1320"/>
              <w:tab w:val="right" w:leader="dot" w:pos="9062"/>
            </w:tabs>
            <w:rPr>
              <w:noProof/>
            </w:rPr>
          </w:pPr>
          <w:hyperlink w:anchor="_Toc124342141" w:history="1">
            <w:r w:rsidR="00EF73E9" w:rsidRPr="008D5619">
              <w:rPr>
                <w:rStyle w:val="Hiperpovezava"/>
                <w:noProof/>
              </w:rPr>
              <w:t>11.3.3</w:t>
            </w:r>
            <w:r w:rsidR="00EF73E9">
              <w:rPr>
                <w:noProof/>
              </w:rPr>
              <w:tab/>
            </w:r>
            <w:r w:rsidR="00EF73E9" w:rsidRPr="008D5619">
              <w:rPr>
                <w:rStyle w:val="Hiperpovezava"/>
                <w:rFonts w:cs="Arial"/>
                <w:noProof/>
              </w:rPr>
              <w:t>Uporaba zmogljivosti drugih subjektov</w:t>
            </w:r>
            <w:r w:rsidR="00EF73E9">
              <w:rPr>
                <w:noProof/>
                <w:webHidden/>
              </w:rPr>
              <w:tab/>
            </w:r>
            <w:r w:rsidR="00EF73E9">
              <w:rPr>
                <w:noProof/>
                <w:webHidden/>
              </w:rPr>
              <w:fldChar w:fldCharType="begin"/>
            </w:r>
            <w:r w:rsidR="00EF73E9">
              <w:rPr>
                <w:noProof/>
                <w:webHidden/>
              </w:rPr>
              <w:instrText xml:space="preserve"> PAGEREF _Toc124342141 \h </w:instrText>
            </w:r>
            <w:r w:rsidR="00EF73E9">
              <w:rPr>
                <w:noProof/>
                <w:webHidden/>
              </w:rPr>
            </w:r>
            <w:r w:rsidR="00EF73E9">
              <w:rPr>
                <w:noProof/>
                <w:webHidden/>
              </w:rPr>
              <w:fldChar w:fldCharType="separate"/>
            </w:r>
            <w:r w:rsidR="000C73BB">
              <w:rPr>
                <w:noProof/>
                <w:webHidden/>
              </w:rPr>
              <w:t>15</w:t>
            </w:r>
            <w:r w:rsidR="00EF73E9">
              <w:rPr>
                <w:noProof/>
                <w:webHidden/>
              </w:rPr>
              <w:fldChar w:fldCharType="end"/>
            </w:r>
          </w:hyperlink>
        </w:p>
        <w:p w14:paraId="73D72195" w14:textId="2102A972" w:rsidR="00EF73E9" w:rsidRDefault="0031184A">
          <w:pPr>
            <w:pStyle w:val="Kazalovsebine3"/>
            <w:tabs>
              <w:tab w:val="left" w:pos="1320"/>
              <w:tab w:val="right" w:leader="dot" w:pos="9062"/>
            </w:tabs>
            <w:rPr>
              <w:noProof/>
            </w:rPr>
          </w:pPr>
          <w:hyperlink w:anchor="_Toc124342142" w:history="1">
            <w:r w:rsidR="00EF73E9" w:rsidRPr="008D5619">
              <w:rPr>
                <w:rStyle w:val="Hiperpovezava"/>
                <w:noProof/>
              </w:rPr>
              <w:t>11.3.4</w:t>
            </w:r>
            <w:r w:rsidR="00EF73E9">
              <w:rPr>
                <w:noProof/>
              </w:rPr>
              <w:tab/>
            </w:r>
            <w:r w:rsidR="00EF73E9" w:rsidRPr="008D5619">
              <w:rPr>
                <w:rStyle w:val="Hiperpovezava"/>
                <w:rFonts w:cs="Arial"/>
                <w:noProof/>
              </w:rPr>
              <w:t>Variantne ponudbe</w:t>
            </w:r>
            <w:r w:rsidR="00EF73E9">
              <w:rPr>
                <w:noProof/>
                <w:webHidden/>
              </w:rPr>
              <w:tab/>
            </w:r>
            <w:r w:rsidR="00EF73E9">
              <w:rPr>
                <w:noProof/>
                <w:webHidden/>
              </w:rPr>
              <w:fldChar w:fldCharType="begin"/>
            </w:r>
            <w:r w:rsidR="00EF73E9">
              <w:rPr>
                <w:noProof/>
                <w:webHidden/>
              </w:rPr>
              <w:instrText xml:space="preserve"> PAGEREF _Toc124342142 \h </w:instrText>
            </w:r>
            <w:r w:rsidR="00EF73E9">
              <w:rPr>
                <w:noProof/>
                <w:webHidden/>
              </w:rPr>
            </w:r>
            <w:r w:rsidR="00EF73E9">
              <w:rPr>
                <w:noProof/>
                <w:webHidden/>
              </w:rPr>
              <w:fldChar w:fldCharType="separate"/>
            </w:r>
            <w:r w:rsidR="000C73BB">
              <w:rPr>
                <w:noProof/>
                <w:webHidden/>
              </w:rPr>
              <w:t>16</w:t>
            </w:r>
            <w:r w:rsidR="00EF73E9">
              <w:rPr>
                <w:noProof/>
                <w:webHidden/>
              </w:rPr>
              <w:fldChar w:fldCharType="end"/>
            </w:r>
          </w:hyperlink>
        </w:p>
        <w:p w14:paraId="1F30359C" w14:textId="5EE497F0" w:rsidR="00EF73E9" w:rsidRDefault="0031184A">
          <w:pPr>
            <w:pStyle w:val="Kazalovsebine3"/>
            <w:tabs>
              <w:tab w:val="left" w:pos="1320"/>
              <w:tab w:val="right" w:leader="dot" w:pos="9062"/>
            </w:tabs>
            <w:rPr>
              <w:noProof/>
            </w:rPr>
          </w:pPr>
          <w:hyperlink w:anchor="_Toc124342143" w:history="1">
            <w:r w:rsidR="00EF73E9" w:rsidRPr="008D5619">
              <w:rPr>
                <w:rStyle w:val="Hiperpovezava"/>
                <w:noProof/>
              </w:rPr>
              <w:t>11.3.5</w:t>
            </w:r>
            <w:r w:rsidR="00EF73E9">
              <w:rPr>
                <w:noProof/>
              </w:rPr>
              <w:tab/>
            </w:r>
            <w:r w:rsidR="00EF73E9" w:rsidRPr="008D5619">
              <w:rPr>
                <w:rStyle w:val="Hiperpovezava"/>
                <w:rFonts w:cs="Arial"/>
                <w:noProof/>
              </w:rPr>
              <w:t>Jezik ponudbe</w:t>
            </w:r>
            <w:r w:rsidR="00EF73E9">
              <w:rPr>
                <w:noProof/>
                <w:webHidden/>
              </w:rPr>
              <w:tab/>
            </w:r>
            <w:r w:rsidR="00EF73E9">
              <w:rPr>
                <w:noProof/>
                <w:webHidden/>
              </w:rPr>
              <w:fldChar w:fldCharType="begin"/>
            </w:r>
            <w:r w:rsidR="00EF73E9">
              <w:rPr>
                <w:noProof/>
                <w:webHidden/>
              </w:rPr>
              <w:instrText xml:space="preserve"> PAGEREF _Toc124342143 \h </w:instrText>
            </w:r>
            <w:r w:rsidR="00EF73E9">
              <w:rPr>
                <w:noProof/>
                <w:webHidden/>
              </w:rPr>
            </w:r>
            <w:r w:rsidR="00EF73E9">
              <w:rPr>
                <w:noProof/>
                <w:webHidden/>
              </w:rPr>
              <w:fldChar w:fldCharType="separate"/>
            </w:r>
            <w:r w:rsidR="000C73BB">
              <w:rPr>
                <w:noProof/>
                <w:webHidden/>
              </w:rPr>
              <w:t>16</w:t>
            </w:r>
            <w:r w:rsidR="00EF73E9">
              <w:rPr>
                <w:noProof/>
                <w:webHidden/>
              </w:rPr>
              <w:fldChar w:fldCharType="end"/>
            </w:r>
          </w:hyperlink>
        </w:p>
        <w:p w14:paraId="17856B7B" w14:textId="2DB62150" w:rsidR="00EF73E9" w:rsidRDefault="0031184A">
          <w:pPr>
            <w:pStyle w:val="Kazalovsebine3"/>
            <w:tabs>
              <w:tab w:val="left" w:pos="1320"/>
              <w:tab w:val="right" w:leader="dot" w:pos="9062"/>
            </w:tabs>
            <w:rPr>
              <w:noProof/>
            </w:rPr>
          </w:pPr>
          <w:hyperlink w:anchor="_Toc124342144" w:history="1">
            <w:r w:rsidR="00EF73E9" w:rsidRPr="008D5619">
              <w:rPr>
                <w:rStyle w:val="Hiperpovezava"/>
                <w:noProof/>
              </w:rPr>
              <w:t>11.3.6</w:t>
            </w:r>
            <w:r w:rsidR="00EF73E9">
              <w:rPr>
                <w:noProof/>
              </w:rPr>
              <w:tab/>
            </w:r>
            <w:r w:rsidR="00EF73E9" w:rsidRPr="008D5619">
              <w:rPr>
                <w:rStyle w:val="Hiperpovezava"/>
                <w:rFonts w:cs="Arial"/>
                <w:noProof/>
              </w:rPr>
              <w:t>Veljavnost ponudbe</w:t>
            </w:r>
            <w:r w:rsidR="00EF73E9">
              <w:rPr>
                <w:noProof/>
                <w:webHidden/>
              </w:rPr>
              <w:tab/>
            </w:r>
            <w:r w:rsidR="00EF73E9">
              <w:rPr>
                <w:noProof/>
                <w:webHidden/>
              </w:rPr>
              <w:fldChar w:fldCharType="begin"/>
            </w:r>
            <w:r w:rsidR="00EF73E9">
              <w:rPr>
                <w:noProof/>
                <w:webHidden/>
              </w:rPr>
              <w:instrText xml:space="preserve"> PAGEREF _Toc124342144 \h </w:instrText>
            </w:r>
            <w:r w:rsidR="00EF73E9">
              <w:rPr>
                <w:noProof/>
                <w:webHidden/>
              </w:rPr>
            </w:r>
            <w:r w:rsidR="00EF73E9">
              <w:rPr>
                <w:noProof/>
                <w:webHidden/>
              </w:rPr>
              <w:fldChar w:fldCharType="separate"/>
            </w:r>
            <w:r w:rsidR="000C73BB">
              <w:rPr>
                <w:noProof/>
                <w:webHidden/>
              </w:rPr>
              <w:t>16</w:t>
            </w:r>
            <w:r w:rsidR="00EF73E9">
              <w:rPr>
                <w:noProof/>
                <w:webHidden/>
              </w:rPr>
              <w:fldChar w:fldCharType="end"/>
            </w:r>
          </w:hyperlink>
        </w:p>
        <w:p w14:paraId="7478FDEF" w14:textId="1ABDFFF6" w:rsidR="00EF73E9" w:rsidRDefault="0031184A">
          <w:pPr>
            <w:pStyle w:val="Kazalovsebine3"/>
            <w:tabs>
              <w:tab w:val="left" w:pos="1320"/>
              <w:tab w:val="right" w:leader="dot" w:pos="9062"/>
            </w:tabs>
            <w:rPr>
              <w:noProof/>
            </w:rPr>
          </w:pPr>
          <w:hyperlink w:anchor="_Toc124342145" w:history="1">
            <w:r w:rsidR="00EF73E9" w:rsidRPr="008D5619">
              <w:rPr>
                <w:rStyle w:val="Hiperpovezava"/>
                <w:noProof/>
              </w:rPr>
              <w:t>11.3.7</w:t>
            </w:r>
            <w:r w:rsidR="00EF73E9">
              <w:rPr>
                <w:noProof/>
              </w:rPr>
              <w:tab/>
            </w:r>
            <w:r w:rsidR="00EF73E9" w:rsidRPr="008D5619">
              <w:rPr>
                <w:rStyle w:val="Hiperpovezava"/>
                <w:rFonts w:cs="Arial"/>
                <w:noProof/>
              </w:rPr>
              <w:t>Stroški ponudbe</w:t>
            </w:r>
            <w:r w:rsidR="00EF73E9">
              <w:rPr>
                <w:noProof/>
                <w:webHidden/>
              </w:rPr>
              <w:tab/>
            </w:r>
            <w:r w:rsidR="00EF73E9">
              <w:rPr>
                <w:noProof/>
                <w:webHidden/>
              </w:rPr>
              <w:fldChar w:fldCharType="begin"/>
            </w:r>
            <w:r w:rsidR="00EF73E9">
              <w:rPr>
                <w:noProof/>
                <w:webHidden/>
              </w:rPr>
              <w:instrText xml:space="preserve"> PAGEREF _Toc124342145 \h </w:instrText>
            </w:r>
            <w:r w:rsidR="00EF73E9">
              <w:rPr>
                <w:noProof/>
                <w:webHidden/>
              </w:rPr>
            </w:r>
            <w:r w:rsidR="00EF73E9">
              <w:rPr>
                <w:noProof/>
                <w:webHidden/>
              </w:rPr>
              <w:fldChar w:fldCharType="separate"/>
            </w:r>
            <w:r w:rsidR="000C73BB">
              <w:rPr>
                <w:noProof/>
                <w:webHidden/>
              </w:rPr>
              <w:t>16</w:t>
            </w:r>
            <w:r w:rsidR="00EF73E9">
              <w:rPr>
                <w:noProof/>
                <w:webHidden/>
              </w:rPr>
              <w:fldChar w:fldCharType="end"/>
            </w:r>
          </w:hyperlink>
        </w:p>
        <w:p w14:paraId="60B2B920" w14:textId="5D0756C0" w:rsidR="00EF73E9" w:rsidRDefault="0031184A">
          <w:pPr>
            <w:pStyle w:val="Kazalovsebine1"/>
            <w:tabs>
              <w:tab w:val="left" w:pos="660"/>
              <w:tab w:val="right" w:leader="dot" w:pos="9062"/>
            </w:tabs>
            <w:rPr>
              <w:noProof/>
            </w:rPr>
          </w:pPr>
          <w:hyperlink w:anchor="_Toc124342146" w:history="1">
            <w:r w:rsidR="00EF73E9" w:rsidRPr="008D5619">
              <w:rPr>
                <w:rStyle w:val="Hiperpovezava"/>
                <w:noProof/>
              </w:rPr>
              <w:t>12.</w:t>
            </w:r>
            <w:r w:rsidR="00EF73E9">
              <w:rPr>
                <w:noProof/>
              </w:rPr>
              <w:tab/>
            </w:r>
            <w:r w:rsidR="00EF73E9" w:rsidRPr="008D5619">
              <w:rPr>
                <w:rStyle w:val="Hiperpovezava"/>
                <w:rFonts w:cs="Arial"/>
                <w:noProof/>
              </w:rPr>
              <w:t>OBVESTILO O ODLOČITVI O ODDAJI NAROČILA</w:t>
            </w:r>
            <w:r w:rsidR="00EF73E9">
              <w:rPr>
                <w:noProof/>
                <w:webHidden/>
              </w:rPr>
              <w:tab/>
            </w:r>
            <w:r w:rsidR="00EF73E9">
              <w:rPr>
                <w:noProof/>
                <w:webHidden/>
              </w:rPr>
              <w:fldChar w:fldCharType="begin"/>
            </w:r>
            <w:r w:rsidR="00EF73E9">
              <w:rPr>
                <w:noProof/>
                <w:webHidden/>
              </w:rPr>
              <w:instrText xml:space="preserve"> PAGEREF _Toc124342146 \h </w:instrText>
            </w:r>
            <w:r w:rsidR="00EF73E9">
              <w:rPr>
                <w:noProof/>
                <w:webHidden/>
              </w:rPr>
            </w:r>
            <w:r w:rsidR="00EF73E9">
              <w:rPr>
                <w:noProof/>
                <w:webHidden/>
              </w:rPr>
              <w:fldChar w:fldCharType="separate"/>
            </w:r>
            <w:r w:rsidR="000C73BB">
              <w:rPr>
                <w:noProof/>
                <w:webHidden/>
              </w:rPr>
              <w:t>17</w:t>
            </w:r>
            <w:r w:rsidR="00EF73E9">
              <w:rPr>
                <w:noProof/>
                <w:webHidden/>
              </w:rPr>
              <w:fldChar w:fldCharType="end"/>
            </w:r>
          </w:hyperlink>
        </w:p>
        <w:p w14:paraId="4374F1D7" w14:textId="49F0EF6D" w:rsidR="00EF73E9" w:rsidRDefault="0031184A">
          <w:pPr>
            <w:pStyle w:val="Kazalovsebine1"/>
            <w:tabs>
              <w:tab w:val="left" w:pos="660"/>
              <w:tab w:val="right" w:leader="dot" w:pos="9062"/>
            </w:tabs>
            <w:rPr>
              <w:noProof/>
            </w:rPr>
          </w:pPr>
          <w:hyperlink w:anchor="_Toc124342147" w:history="1">
            <w:r w:rsidR="00EF73E9" w:rsidRPr="008D5619">
              <w:rPr>
                <w:rStyle w:val="Hiperpovezava"/>
                <w:noProof/>
              </w:rPr>
              <w:t>13.</w:t>
            </w:r>
            <w:r w:rsidR="00EF73E9">
              <w:rPr>
                <w:noProof/>
              </w:rPr>
              <w:tab/>
            </w:r>
            <w:r w:rsidR="00EF73E9" w:rsidRPr="008D5619">
              <w:rPr>
                <w:rStyle w:val="Hiperpovezava"/>
                <w:rFonts w:cs="Arial"/>
                <w:noProof/>
              </w:rPr>
              <w:t>ODSTOP OD IZVEDBE JAVNEGA NAROČILA</w:t>
            </w:r>
            <w:r w:rsidR="00EF73E9">
              <w:rPr>
                <w:noProof/>
                <w:webHidden/>
              </w:rPr>
              <w:tab/>
            </w:r>
            <w:r w:rsidR="00EF73E9">
              <w:rPr>
                <w:noProof/>
                <w:webHidden/>
              </w:rPr>
              <w:fldChar w:fldCharType="begin"/>
            </w:r>
            <w:r w:rsidR="00EF73E9">
              <w:rPr>
                <w:noProof/>
                <w:webHidden/>
              </w:rPr>
              <w:instrText xml:space="preserve"> PAGEREF _Toc124342147 \h </w:instrText>
            </w:r>
            <w:r w:rsidR="00EF73E9">
              <w:rPr>
                <w:noProof/>
                <w:webHidden/>
              </w:rPr>
            </w:r>
            <w:r w:rsidR="00EF73E9">
              <w:rPr>
                <w:noProof/>
                <w:webHidden/>
              </w:rPr>
              <w:fldChar w:fldCharType="separate"/>
            </w:r>
            <w:r w:rsidR="000C73BB">
              <w:rPr>
                <w:noProof/>
                <w:webHidden/>
              </w:rPr>
              <w:t>17</w:t>
            </w:r>
            <w:r w:rsidR="00EF73E9">
              <w:rPr>
                <w:noProof/>
                <w:webHidden/>
              </w:rPr>
              <w:fldChar w:fldCharType="end"/>
            </w:r>
          </w:hyperlink>
        </w:p>
        <w:p w14:paraId="786EB08D" w14:textId="0B613C91" w:rsidR="00EF73E9" w:rsidRDefault="0031184A">
          <w:pPr>
            <w:pStyle w:val="Kazalovsebine1"/>
            <w:tabs>
              <w:tab w:val="left" w:pos="660"/>
              <w:tab w:val="right" w:leader="dot" w:pos="9062"/>
            </w:tabs>
            <w:rPr>
              <w:noProof/>
            </w:rPr>
          </w:pPr>
          <w:hyperlink w:anchor="_Toc124342148" w:history="1">
            <w:r w:rsidR="00EF73E9" w:rsidRPr="008D5619">
              <w:rPr>
                <w:rStyle w:val="Hiperpovezava"/>
                <w:noProof/>
              </w:rPr>
              <w:t>14.</w:t>
            </w:r>
            <w:r w:rsidR="00EF73E9">
              <w:rPr>
                <w:noProof/>
              </w:rPr>
              <w:tab/>
            </w:r>
            <w:r w:rsidR="00EF73E9" w:rsidRPr="008D5619">
              <w:rPr>
                <w:rStyle w:val="Hiperpovezava"/>
                <w:rFonts w:cs="Arial"/>
                <w:noProof/>
              </w:rPr>
              <w:t>POGODBA</w:t>
            </w:r>
            <w:r w:rsidR="00EF73E9">
              <w:rPr>
                <w:noProof/>
                <w:webHidden/>
              </w:rPr>
              <w:tab/>
            </w:r>
            <w:r w:rsidR="00EF73E9">
              <w:rPr>
                <w:noProof/>
                <w:webHidden/>
              </w:rPr>
              <w:fldChar w:fldCharType="begin"/>
            </w:r>
            <w:r w:rsidR="00EF73E9">
              <w:rPr>
                <w:noProof/>
                <w:webHidden/>
              </w:rPr>
              <w:instrText xml:space="preserve"> PAGEREF _Toc124342148 \h </w:instrText>
            </w:r>
            <w:r w:rsidR="00EF73E9">
              <w:rPr>
                <w:noProof/>
                <w:webHidden/>
              </w:rPr>
            </w:r>
            <w:r w:rsidR="00EF73E9">
              <w:rPr>
                <w:noProof/>
                <w:webHidden/>
              </w:rPr>
              <w:fldChar w:fldCharType="separate"/>
            </w:r>
            <w:r w:rsidR="000C73BB">
              <w:rPr>
                <w:noProof/>
                <w:webHidden/>
              </w:rPr>
              <w:t>17</w:t>
            </w:r>
            <w:r w:rsidR="00EF73E9">
              <w:rPr>
                <w:noProof/>
                <w:webHidden/>
              </w:rPr>
              <w:fldChar w:fldCharType="end"/>
            </w:r>
          </w:hyperlink>
        </w:p>
        <w:p w14:paraId="4977FD32" w14:textId="10D46D1A" w:rsidR="00EF73E9" w:rsidRDefault="0031184A">
          <w:pPr>
            <w:pStyle w:val="Kazalovsebine2"/>
            <w:tabs>
              <w:tab w:val="left" w:pos="880"/>
              <w:tab w:val="right" w:leader="dot" w:pos="9062"/>
            </w:tabs>
            <w:rPr>
              <w:noProof/>
            </w:rPr>
          </w:pPr>
          <w:hyperlink w:anchor="_Toc124342149" w:history="1">
            <w:r w:rsidR="00EF73E9" w:rsidRPr="008D5619">
              <w:rPr>
                <w:rStyle w:val="Hiperpovezava"/>
                <w:noProof/>
              </w:rPr>
              <w:t>14.1</w:t>
            </w:r>
            <w:r w:rsidR="00EF73E9">
              <w:rPr>
                <w:noProof/>
              </w:rPr>
              <w:tab/>
            </w:r>
            <w:r w:rsidR="00EF73E9" w:rsidRPr="008D5619">
              <w:rPr>
                <w:rStyle w:val="Hiperpovezava"/>
                <w:rFonts w:cs="Arial"/>
                <w:noProof/>
              </w:rPr>
              <w:t>Izjava o dolžnosti varovanja podatkov</w:t>
            </w:r>
            <w:r w:rsidR="00EF73E9">
              <w:rPr>
                <w:noProof/>
                <w:webHidden/>
              </w:rPr>
              <w:tab/>
            </w:r>
            <w:r w:rsidR="00EF73E9">
              <w:rPr>
                <w:noProof/>
                <w:webHidden/>
              </w:rPr>
              <w:fldChar w:fldCharType="begin"/>
            </w:r>
            <w:r w:rsidR="00EF73E9">
              <w:rPr>
                <w:noProof/>
                <w:webHidden/>
              </w:rPr>
              <w:instrText xml:space="preserve"> PAGEREF _Toc124342149 \h </w:instrText>
            </w:r>
            <w:r w:rsidR="00EF73E9">
              <w:rPr>
                <w:noProof/>
                <w:webHidden/>
              </w:rPr>
            </w:r>
            <w:r w:rsidR="00EF73E9">
              <w:rPr>
                <w:noProof/>
                <w:webHidden/>
              </w:rPr>
              <w:fldChar w:fldCharType="separate"/>
            </w:r>
            <w:r w:rsidR="000C73BB">
              <w:rPr>
                <w:noProof/>
                <w:webHidden/>
              </w:rPr>
              <w:t>17</w:t>
            </w:r>
            <w:r w:rsidR="00EF73E9">
              <w:rPr>
                <w:noProof/>
                <w:webHidden/>
              </w:rPr>
              <w:fldChar w:fldCharType="end"/>
            </w:r>
          </w:hyperlink>
        </w:p>
        <w:p w14:paraId="1B393744" w14:textId="438E8D7A" w:rsidR="00EF73E9" w:rsidRDefault="0031184A">
          <w:pPr>
            <w:pStyle w:val="Kazalovsebine2"/>
            <w:tabs>
              <w:tab w:val="left" w:pos="880"/>
              <w:tab w:val="right" w:leader="dot" w:pos="9062"/>
            </w:tabs>
            <w:rPr>
              <w:noProof/>
            </w:rPr>
          </w:pPr>
          <w:hyperlink w:anchor="_Toc124342150" w:history="1">
            <w:r w:rsidR="00EF73E9" w:rsidRPr="008D5619">
              <w:rPr>
                <w:rStyle w:val="Hiperpovezava"/>
                <w:rFonts w:eastAsia="Arial"/>
                <w:noProof/>
              </w:rPr>
              <w:t>14.2</w:t>
            </w:r>
            <w:r w:rsidR="00EF73E9">
              <w:rPr>
                <w:noProof/>
              </w:rPr>
              <w:tab/>
            </w:r>
            <w:r w:rsidR="00EF73E9" w:rsidRPr="008D5619">
              <w:rPr>
                <w:rStyle w:val="Hiperpovezava"/>
                <w:rFonts w:eastAsia="Arial" w:cs="Arial"/>
                <w:noProof/>
              </w:rPr>
              <w:t>Finančna zavarovanja</w:t>
            </w:r>
            <w:r w:rsidR="00EF73E9">
              <w:rPr>
                <w:noProof/>
                <w:webHidden/>
              </w:rPr>
              <w:tab/>
            </w:r>
            <w:r w:rsidR="00EF73E9">
              <w:rPr>
                <w:noProof/>
                <w:webHidden/>
              </w:rPr>
              <w:fldChar w:fldCharType="begin"/>
            </w:r>
            <w:r w:rsidR="00EF73E9">
              <w:rPr>
                <w:noProof/>
                <w:webHidden/>
              </w:rPr>
              <w:instrText xml:space="preserve"> PAGEREF _Toc124342150 \h </w:instrText>
            </w:r>
            <w:r w:rsidR="00EF73E9">
              <w:rPr>
                <w:noProof/>
                <w:webHidden/>
              </w:rPr>
            </w:r>
            <w:r w:rsidR="00EF73E9">
              <w:rPr>
                <w:noProof/>
                <w:webHidden/>
              </w:rPr>
              <w:fldChar w:fldCharType="separate"/>
            </w:r>
            <w:r w:rsidR="000C73BB">
              <w:rPr>
                <w:noProof/>
                <w:webHidden/>
              </w:rPr>
              <w:t>18</w:t>
            </w:r>
            <w:r w:rsidR="00EF73E9">
              <w:rPr>
                <w:noProof/>
                <w:webHidden/>
              </w:rPr>
              <w:fldChar w:fldCharType="end"/>
            </w:r>
          </w:hyperlink>
        </w:p>
        <w:p w14:paraId="7D09E5D8" w14:textId="116B3A73" w:rsidR="00EF73E9" w:rsidRDefault="0031184A">
          <w:pPr>
            <w:pStyle w:val="Kazalovsebine3"/>
            <w:tabs>
              <w:tab w:val="left" w:pos="1320"/>
              <w:tab w:val="right" w:leader="dot" w:pos="9062"/>
            </w:tabs>
            <w:rPr>
              <w:noProof/>
            </w:rPr>
          </w:pPr>
          <w:hyperlink w:anchor="_Toc124342151" w:history="1">
            <w:r w:rsidR="00EF73E9" w:rsidRPr="008D5619">
              <w:rPr>
                <w:rStyle w:val="Hiperpovezava"/>
                <w:rFonts w:eastAsia="Arial"/>
                <w:noProof/>
              </w:rPr>
              <w:t>14.2.1</w:t>
            </w:r>
            <w:r w:rsidR="00EF73E9">
              <w:rPr>
                <w:noProof/>
              </w:rPr>
              <w:tab/>
            </w:r>
            <w:r w:rsidR="00EF73E9" w:rsidRPr="008D5619">
              <w:rPr>
                <w:rStyle w:val="Hiperpovezava"/>
                <w:rFonts w:eastAsia="Arial" w:cs="Arial"/>
                <w:noProof/>
              </w:rPr>
              <w:t>Resnost ponudbe</w:t>
            </w:r>
            <w:r w:rsidR="00EF73E9">
              <w:rPr>
                <w:noProof/>
                <w:webHidden/>
              </w:rPr>
              <w:tab/>
            </w:r>
            <w:r w:rsidR="00EF73E9">
              <w:rPr>
                <w:noProof/>
                <w:webHidden/>
              </w:rPr>
              <w:fldChar w:fldCharType="begin"/>
            </w:r>
            <w:r w:rsidR="00EF73E9">
              <w:rPr>
                <w:noProof/>
                <w:webHidden/>
              </w:rPr>
              <w:instrText xml:space="preserve"> PAGEREF _Toc124342151 \h </w:instrText>
            </w:r>
            <w:r w:rsidR="00EF73E9">
              <w:rPr>
                <w:noProof/>
                <w:webHidden/>
              </w:rPr>
            </w:r>
            <w:r w:rsidR="00EF73E9">
              <w:rPr>
                <w:noProof/>
                <w:webHidden/>
              </w:rPr>
              <w:fldChar w:fldCharType="separate"/>
            </w:r>
            <w:r w:rsidR="000C73BB">
              <w:rPr>
                <w:noProof/>
                <w:webHidden/>
              </w:rPr>
              <w:t>18</w:t>
            </w:r>
            <w:r w:rsidR="00EF73E9">
              <w:rPr>
                <w:noProof/>
                <w:webHidden/>
              </w:rPr>
              <w:fldChar w:fldCharType="end"/>
            </w:r>
          </w:hyperlink>
        </w:p>
        <w:p w14:paraId="7FC38DDF" w14:textId="0202FCD8" w:rsidR="00EF73E9" w:rsidRDefault="0031184A">
          <w:pPr>
            <w:pStyle w:val="Kazalovsebine3"/>
            <w:tabs>
              <w:tab w:val="left" w:pos="1320"/>
              <w:tab w:val="right" w:leader="dot" w:pos="9062"/>
            </w:tabs>
            <w:rPr>
              <w:noProof/>
            </w:rPr>
          </w:pPr>
          <w:hyperlink w:anchor="_Toc124342152" w:history="1">
            <w:r w:rsidR="00EF73E9" w:rsidRPr="008D5619">
              <w:rPr>
                <w:rStyle w:val="Hiperpovezava"/>
                <w:rFonts w:eastAsia="Arial"/>
                <w:noProof/>
              </w:rPr>
              <w:t>14.2.2</w:t>
            </w:r>
            <w:r w:rsidR="00EF73E9">
              <w:rPr>
                <w:noProof/>
              </w:rPr>
              <w:tab/>
            </w:r>
            <w:r w:rsidR="00EF73E9" w:rsidRPr="008D5619">
              <w:rPr>
                <w:rStyle w:val="Hiperpovezava"/>
                <w:rFonts w:eastAsia="Arial" w:cs="Arial"/>
                <w:noProof/>
              </w:rPr>
              <w:t>Dobra izvedba pogodbenih obveznosti</w:t>
            </w:r>
            <w:r w:rsidR="00EF73E9">
              <w:rPr>
                <w:noProof/>
                <w:webHidden/>
              </w:rPr>
              <w:tab/>
            </w:r>
            <w:r w:rsidR="00EF73E9">
              <w:rPr>
                <w:noProof/>
                <w:webHidden/>
              </w:rPr>
              <w:fldChar w:fldCharType="begin"/>
            </w:r>
            <w:r w:rsidR="00EF73E9">
              <w:rPr>
                <w:noProof/>
                <w:webHidden/>
              </w:rPr>
              <w:instrText xml:space="preserve"> PAGEREF _Toc124342152 \h </w:instrText>
            </w:r>
            <w:r w:rsidR="00EF73E9">
              <w:rPr>
                <w:noProof/>
                <w:webHidden/>
              </w:rPr>
            </w:r>
            <w:r w:rsidR="00EF73E9">
              <w:rPr>
                <w:noProof/>
                <w:webHidden/>
              </w:rPr>
              <w:fldChar w:fldCharType="separate"/>
            </w:r>
            <w:r w:rsidR="000C73BB">
              <w:rPr>
                <w:noProof/>
                <w:webHidden/>
              </w:rPr>
              <w:t>18</w:t>
            </w:r>
            <w:r w:rsidR="00EF73E9">
              <w:rPr>
                <w:noProof/>
                <w:webHidden/>
              </w:rPr>
              <w:fldChar w:fldCharType="end"/>
            </w:r>
          </w:hyperlink>
        </w:p>
        <w:p w14:paraId="0C268E57" w14:textId="75F8EFEA" w:rsidR="00EF73E9" w:rsidRDefault="0031184A">
          <w:pPr>
            <w:pStyle w:val="Kazalovsebine3"/>
            <w:tabs>
              <w:tab w:val="left" w:pos="1320"/>
              <w:tab w:val="right" w:leader="dot" w:pos="9062"/>
            </w:tabs>
            <w:rPr>
              <w:noProof/>
            </w:rPr>
          </w:pPr>
          <w:hyperlink w:anchor="_Toc124342153" w:history="1">
            <w:r w:rsidR="00EF73E9" w:rsidRPr="008D5619">
              <w:rPr>
                <w:rStyle w:val="Hiperpovezava"/>
                <w:rFonts w:eastAsia="Arial"/>
                <w:noProof/>
              </w:rPr>
              <w:t>14.2.3</w:t>
            </w:r>
            <w:r w:rsidR="00EF73E9">
              <w:rPr>
                <w:noProof/>
              </w:rPr>
              <w:tab/>
            </w:r>
            <w:r w:rsidR="00EF73E9" w:rsidRPr="008D5619">
              <w:rPr>
                <w:rStyle w:val="Hiperpovezava"/>
                <w:rFonts w:eastAsia="Arial" w:cs="Arial"/>
                <w:noProof/>
              </w:rPr>
              <w:t>Odprava napak v garancijskem roku</w:t>
            </w:r>
            <w:r w:rsidR="00EF73E9">
              <w:rPr>
                <w:noProof/>
                <w:webHidden/>
              </w:rPr>
              <w:tab/>
            </w:r>
            <w:r w:rsidR="00EF73E9">
              <w:rPr>
                <w:noProof/>
                <w:webHidden/>
              </w:rPr>
              <w:fldChar w:fldCharType="begin"/>
            </w:r>
            <w:r w:rsidR="00EF73E9">
              <w:rPr>
                <w:noProof/>
                <w:webHidden/>
              </w:rPr>
              <w:instrText xml:space="preserve"> PAGEREF _Toc124342153 \h </w:instrText>
            </w:r>
            <w:r w:rsidR="00EF73E9">
              <w:rPr>
                <w:noProof/>
                <w:webHidden/>
              </w:rPr>
            </w:r>
            <w:r w:rsidR="00EF73E9">
              <w:rPr>
                <w:noProof/>
                <w:webHidden/>
              </w:rPr>
              <w:fldChar w:fldCharType="separate"/>
            </w:r>
            <w:r w:rsidR="000C73BB">
              <w:rPr>
                <w:noProof/>
                <w:webHidden/>
              </w:rPr>
              <w:t>18</w:t>
            </w:r>
            <w:r w:rsidR="00EF73E9">
              <w:rPr>
                <w:noProof/>
                <w:webHidden/>
              </w:rPr>
              <w:fldChar w:fldCharType="end"/>
            </w:r>
          </w:hyperlink>
        </w:p>
        <w:p w14:paraId="3E2F497E" w14:textId="57DDDE9A" w:rsidR="00EF73E9" w:rsidRDefault="0031184A">
          <w:pPr>
            <w:pStyle w:val="Kazalovsebine1"/>
            <w:tabs>
              <w:tab w:val="left" w:pos="660"/>
              <w:tab w:val="right" w:leader="dot" w:pos="9062"/>
            </w:tabs>
            <w:rPr>
              <w:noProof/>
            </w:rPr>
          </w:pPr>
          <w:hyperlink w:anchor="_Toc124342154" w:history="1">
            <w:r w:rsidR="00EF73E9" w:rsidRPr="008D5619">
              <w:rPr>
                <w:rStyle w:val="Hiperpovezava"/>
                <w:noProof/>
              </w:rPr>
              <w:t>15.</w:t>
            </w:r>
            <w:r w:rsidR="00EF73E9">
              <w:rPr>
                <w:noProof/>
              </w:rPr>
              <w:tab/>
            </w:r>
            <w:r w:rsidR="00EF73E9" w:rsidRPr="008D5619">
              <w:rPr>
                <w:rStyle w:val="Hiperpovezava"/>
                <w:rFonts w:cs="Arial"/>
                <w:noProof/>
              </w:rPr>
              <w:t>PRAVNO VARSTVO</w:t>
            </w:r>
            <w:r w:rsidR="00EF73E9">
              <w:rPr>
                <w:noProof/>
                <w:webHidden/>
              </w:rPr>
              <w:tab/>
            </w:r>
            <w:r w:rsidR="00EF73E9">
              <w:rPr>
                <w:noProof/>
                <w:webHidden/>
              </w:rPr>
              <w:fldChar w:fldCharType="begin"/>
            </w:r>
            <w:r w:rsidR="00EF73E9">
              <w:rPr>
                <w:noProof/>
                <w:webHidden/>
              </w:rPr>
              <w:instrText xml:space="preserve"> PAGEREF _Toc124342154 \h </w:instrText>
            </w:r>
            <w:r w:rsidR="00EF73E9">
              <w:rPr>
                <w:noProof/>
                <w:webHidden/>
              </w:rPr>
            </w:r>
            <w:r w:rsidR="00EF73E9">
              <w:rPr>
                <w:noProof/>
                <w:webHidden/>
              </w:rPr>
              <w:fldChar w:fldCharType="separate"/>
            </w:r>
            <w:r w:rsidR="000C73BB">
              <w:rPr>
                <w:noProof/>
                <w:webHidden/>
              </w:rPr>
              <w:t>19</w:t>
            </w:r>
            <w:r w:rsidR="00EF73E9">
              <w:rPr>
                <w:noProof/>
                <w:webHidden/>
              </w:rPr>
              <w:fldChar w:fldCharType="end"/>
            </w:r>
          </w:hyperlink>
        </w:p>
        <w:p w14:paraId="31252E88" w14:textId="37232EDB" w:rsidR="00461C28" w:rsidRDefault="00461C28">
          <w:r>
            <w:rPr>
              <w:b/>
              <w:bCs/>
            </w:rPr>
            <w:fldChar w:fldCharType="end"/>
          </w:r>
        </w:p>
      </w:sdtContent>
    </w:sdt>
    <w:p w14:paraId="0BAA87EE" w14:textId="77777777" w:rsidR="008368EA" w:rsidRPr="002178F8" w:rsidRDefault="008368EA">
      <w:pPr>
        <w:tabs>
          <w:tab w:val="left" w:pos="426"/>
          <w:tab w:val="right" w:leader="dot" w:pos="9000"/>
        </w:tabs>
        <w:spacing w:after="0" w:line="260" w:lineRule="auto"/>
        <w:rPr>
          <w:rFonts w:ascii="Arial" w:eastAsia="Arial" w:hAnsi="Arial" w:cs="Arial"/>
          <w:sz w:val="20"/>
          <w:szCs w:val="20"/>
        </w:rPr>
      </w:pPr>
    </w:p>
    <w:p w14:paraId="6A6211CA" w14:textId="77777777" w:rsidR="00575E44" w:rsidRPr="002178F8" w:rsidRDefault="00575E44" w:rsidP="00575E44">
      <w:pPr>
        <w:rPr>
          <w:rFonts w:ascii="Arial" w:hAnsi="Arial" w:cs="Arial"/>
          <w:caps/>
          <w:sz w:val="20"/>
          <w:szCs w:val="20"/>
        </w:rPr>
      </w:pPr>
    </w:p>
    <w:p w14:paraId="4F516566" w14:textId="77777777" w:rsidR="00575E44" w:rsidRPr="002178F8" w:rsidRDefault="00575E44" w:rsidP="00575E44">
      <w:pPr>
        <w:pStyle w:val="Naslov1"/>
        <w:rPr>
          <w:rFonts w:cs="Arial"/>
          <w:szCs w:val="20"/>
        </w:rPr>
      </w:pPr>
      <w:bookmarkStart w:id="0" w:name="_Toc117148628"/>
      <w:bookmarkStart w:id="1" w:name="_Toc124342116"/>
      <w:r w:rsidRPr="002178F8">
        <w:rPr>
          <w:rFonts w:cs="Arial"/>
          <w:szCs w:val="20"/>
        </w:rPr>
        <w:t>NAROČNIK</w:t>
      </w:r>
      <w:bookmarkEnd w:id="0"/>
      <w:bookmarkEnd w:id="1"/>
    </w:p>
    <w:p w14:paraId="00ABCCEE" w14:textId="77777777" w:rsidR="00575E44" w:rsidRPr="002178F8" w:rsidRDefault="00575E44" w:rsidP="00575E44">
      <w:pPr>
        <w:rPr>
          <w:rFonts w:ascii="Arial" w:hAnsi="Arial" w:cs="Arial"/>
          <w:sz w:val="20"/>
          <w:szCs w:val="20"/>
        </w:rPr>
      </w:pPr>
    </w:p>
    <w:p w14:paraId="59E175E4" w14:textId="06ED3849" w:rsidR="00575E44" w:rsidRPr="002178F8" w:rsidRDefault="00575E44" w:rsidP="000A7B21">
      <w:pPr>
        <w:jc w:val="both"/>
        <w:rPr>
          <w:rFonts w:ascii="Arial" w:hAnsi="Arial" w:cs="Arial"/>
          <w:sz w:val="20"/>
          <w:szCs w:val="20"/>
        </w:rPr>
      </w:pPr>
      <w:bookmarkStart w:id="2" w:name="_Toc410114603"/>
      <w:r w:rsidRPr="002178F8">
        <w:rPr>
          <w:rFonts w:ascii="Arial" w:hAnsi="Arial" w:cs="Arial"/>
          <w:sz w:val="20"/>
          <w:szCs w:val="20"/>
        </w:rPr>
        <w:t xml:space="preserve">To naročilo izvaja </w:t>
      </w:r>
      <w:r w:rsidRPr="002178F8">
        <w:rPr>
          <w:rFonts w:ascii="Arial" w:eastAsia="Arial" w:hAnsi="Arial" w:cs="Arial"/>
          <w:sz w:val="20"/>
          <w:szCs w:val="20"/>
        </w:rPr>
        <w:t>Ministrstvo za infrastrukturo, UPRAVA REPUBLIKE SLOVENIJE ZA POMORSTVO, Kopališko nabrežje 9, 6000 Koper</w:t>
      </w:r>
      <w:r w:rsidRPr="002178F8">
        <w:rPr>
          <w:rFonts w:ascii="Arial" w:hAnsi="Arial" w:cs="Arial"/>
          <w:sz w:val="20"/>
          <w:szCs w:val="20"/>
        </w:rPr>
        <w:t>, v svojem imenu in za svoj račun (v nadaljevanju: naročnik).</w:t>
      </w:r>
    </w:p>
    <w:p w14:paraId="397484D8" w14:textId="77777777" w:rsidR="00575E44" w:rsidRPr="002178F8" w:rsidRDefault="00575E44" w:rsidP="000A7B21">
      <w:pPr>
        <w:jc w:val="both"/>
        <w:rPr>
          <w:rFonts w:ascii="Arial" w:hAnsi="Arial" w:cs="Arial"/>
          <w:sz w:val="20"/>
          <w:szCs w:val="20"/>
        </w:rPr>
      </w:pPr>
    </w:p>
    <w:p w14:paraId="46192FAE" w14:textId="77777777" w:rsidR="00575E44" w:rsidRPr="002178F8" w:rsidRDefault="00575E44" w:rsidP="000A7B21">
      <w:pPr>
        <w:jc w:val="both"/>
        <w:rPr>
          <w:rFonts w:ascii="Arial" w:hAnsi="Arial" w:cs="Arial"/>
          <w:sz w:val="20"/>
          <w:szCs w:val="20"/>
        </w:rPr>
      </w:pPr>
      <w:r w:rsidRPr="002178F8">
        <w:rPr>
          <w:rFonts w:ascii="Arial" w:hAnsi="Arial" w:cs="Arial"/>
          <w:sz w:val="20"/>
          <w:szCs w:val="20"/>
        </w:rPr>
        <w:t>Naročnik vabi vse zainteresirane ponudnike, da predložijo ponudbo, skladno z zahtevami iz teh navodil za pripravo ponudbe (v nadaljevanju: navodila).</w:t>
      </w:r>
    </w:p>
    <w:p w14:paraId="4F46FE8D" w14:textId="77777777" w:rsidR="00575E44" w:rsidRPr="002178F8" w:rsidRDefault="00575E44" w:rsidP="000A7B21">
      <w:pPr>
        <w:jc w:val="both"/>
        <w:rPr>
          <w:rFonts w:ascii="Arial" w:hAnsi="Arial" w:cs="Arial"/>
          <w:sz w:val="20"/>
          <w:szCs w:val="20"/>
        </w:rPr>
      </w:pPr>
    </w:p>
    <w:p w14:paraId="71A046FA" w14:textId="77777777" w:rsidR="00575E44" w:rsidRPr="002178F8" w:rsidRDefault="00575E44" w:rsidP="00575E44">
      <w:pPr>
        <w:pStyle w:val="Naslov1"/>
        <w:rPr>
          <w:rFonts w:cs="Arial"/>
          <w:szCs w:val="20"/>
        </w:rPr>
      </w:pPr>
      <w:bookmarkStart w:id="3" w:name="_Toc117148629"/>
      <w:bookmarkStart w:id="4" w:name="_Toc124342117"/>
      <w:r w:rsidRPr="002178F8">
        <w:rPr>
          <w:rFonts w:cs="Arial"/>
          <w:szCs w:val="20"/>
        </w:rPr>
        <w:t>OZNAKA IN PREDMET JAVNEGA NAROČILA</w:t>
      </w:r>
      <w:bookmarkEnd w:id="2"/>
      <w:bookmarkEnd w:id="3"/>
      <w:bookmarkEnd w:id="4"/>
    </w:p>
    <w:p w14:paraId="2CCFEA45" w14:textId="77777777" w:rsidR="00575E44" w:rsidRPr="002178F8" w:rsidRDefault="00575E44" w:rsidP="00575E44">
      <w:pPr>
        <w:rPr>
          <w:rFonts w:ascii="Arial" w:hAnsi="Arial" w:cs="Arial"/>
          <w:sz w:val="20"/>
          <w:szCs w:val="20"/>
        </w:rPr>
      </w:pPr>
    </w:p>
    <w:p w14:paraId="3F5B1FE0" w14:textId="0EAF1185" w:rsidR="00575E44" w:rsidRPr="002178F8" w:rsidRDefault="00575E44" w:rsidP="175C02F1">
      <w:pPr>
        <w:tabs>
          <w:tab w:val="left" w:pos="1134"/>
        </w:tabs>
        <w:rPr>
          <w:rFonts w:ascii="Arial" w:hAnsi="Arial" w:cs="Arial"/>
          <w:b/>
          <w:bCs/>
          <w:sz w:val="20"/>
          <w:szCs w:val="20"/>
        </w:rPr>
      </w:pPr>
      <w:r w:rsidRPr="002178F8">
        <w:rPr>
          <w:rFonts w:ascii="Arial" w:hAnsi="Arial" w:cs="Arial"/>
          <w:sz w:val="20"/>
          <w:szCs w:val="20"/>
        </w:rPr>
        <w:t xml:space="preserve">Oznaka: </w:t>
      </w:r>
      <w:r w:rsidRPr="002178F8">
        <w:rPr>
          <w:rFonts w:ascii="Arial" w:hAnsi="Arial" w:cs="Arial"/>
          <w:sz w:val="20"/>
          <w:szCs w:val="20"/>
        </w:rPr>
        <w:tab/>
      </w:r>
      <w:r w:rsidRPr="002178F8">
        <w:rPr>
          <w:rFonts w:ascii="Arial" w:hAnsi="Arial" w:cs="Arial"/>
          <w:b/>
          <w:bCs/>
          <w:sz w:val="20"/>
          <w:szCs w:val="20"/>
        </w:rPr>
        <w:t xml:space="preserve">JN    </w:t>
      </w:r>
      <w:r w:rsidR="14478403" w:rsidRPr="002178F8">
        <w:rPr>
          <w:rFonts w:ascii="Arial" w:hAnsi="Arial" w:cs="Arial"/>
          <w:b/>
          <w:bCs/>
          <w:sz w:val="20"/>
          <w:szCs w:val="20"/>
        </w:rPr>
        <w:t>5</w:t>
      </w:r>
      <w:r w:rsidRPr="002178F8">
        <w:rPr>
          <w:rFonts w:ascii="Arial" w:hAnsi="Arial" w:cs="Arial"/>
          <w:b/>
          <w:bCs/>
          <w:sz w:val="20"/>
          <w:szCs w:val="20"/>
        </w:rPr>
        <w:t>/2022</w:t>
      </w:r>
    </w:p>
    <w:p w14:paraId="6CA6B2BC" w14:textId="7CD49DE3" w:rsidR="008368EA" w:rsidRPr="002178F8" w:rsidRDefault="008368EA" w:rsidP="175C02F1">
      <w:pPr>
        <w:keepNext/>
        <w:tabs>
          <w:tab w:val="left" w:pos="426"/>
        </w:tabs>
        <w:spacing w:after="0" w:line="260" w:lineRule="auto"/>
        <w:ind w:left="432"/>
        <w:rPr>
          <w:rFonts w:ascii="Arial" w:eastAsia="Arial" w:hAnsi="Arial" w:cs="Arial"/>
          <w:b/>
          <w:bCs/>
          <w:sz w:val="20"/>
          <w:szCs w:val="20"/>
        </w:rPr>
      </w:pPr>
    </w:p>
    <w:p w14:paraId="5DD97B3C" w14:textId="190583FF" w:rsidR="008368EA" w:rsidRPr="002178F8" w:rsidRDefault="3F5CBD1E" w:rsidP="175C02F1">
      <w:pPr>
        <w:spacing w:after="0" w:line="260" w:lineRule="auto"/>
        <w:jc w:val="both"/>
        <w:rPr>
          <w:rFonts w:ascii="Arial" w:eastAsia="Arial" w:hAnsi="Arial" w:cs="Arial"/>
          <w:color w:val="ED7D31" w:themeColor="accent2"/>
          <w:sz w:val="20"/>
          <w:szCs w:val="20"/>
        </w:rPr>
      </w:pPr>
      <w:r w:rsidRPr="002178F8">
        <w:rPr>
          <w:rFonts w:ascii="Arial" w:eastAsia="Arial" w:hAnsi="Arial" w:cs="Arial"/>
          <w:sz w:val="20"/>
          <w:szCs w:val="20"/>
        </w:rPr>
        <w:t>Predmet:</w:t>
      </w:r>
      <w:r w:rsidR="003008CD" w:rsidRPr="002178F8">
        <w:rPr>
          <w:rFonts w:ascii="Arial" w:hAnsi="Arial" w:cs="Arial"/>
          <w:sz w:val="20"/>
          <w:szCs w:val="20"/>
        </w:rPr>
        <w:tab/>
      </w:r>
      <w:r w:rsidRPr="002178F8">
        <w:rPr>
          <w:rFonts w:ascii="Arial" w:eastAsia="Arial" w:hAnsi="Arial" w:cs="Arial"/>
          <w:sz w:val="20"/>
          <w:szCs w:val="20"/>
        </w:rPr>
        <w:t xml:space="preserve">oblikovanje, izdelava, skladiščenje, </w:t>
      </w:r>
      <w:proofErr w:type="spellStart"/>
      <w:r w:rsidRPr="002178F8">
        <w:rPr>
          <w:rFonts w:ascii="Arial" w:eastAsia="Arial" w:hAnsi="Arial" w:cs="Arial"/>
          <w:sz w:val="20"/>
          <w:szCs w:val="20"/>
        </w:rPr>
        <w:t>personalizacija</w:t>
      </w:r>
      <w:proofErr w:type="spellEnd"/>
      <w:r w:rsidRPr="002178F8">
        <w:rPr>
          <w:rFonts w:ascii="Arial" w:eastAsia="Arial" w:hAnsi="Arial" w:cs="Arial"/>
          <w:sz w:val="20"/>
          <w:szCs w:val="20"/>
        </w:rPr>
        <w:t xml:space="preserve"> in </w:t>
      </w:r>
      <w:r w:rsidR="291A90B4" w:rsidRPr="002178F8">
        <w:rPr>
          <w:rFonts w:ascii="Arial" w:eastAsia="Arial" w:hAnsi="Arial" w:cs="Arial"/>
          <w:sz w:val="20"/>
          <w:szCs w:val="20"/>
        </w:rPr>
        <w:t xml:space="preserve">priprava pošiljk za poštno </w:t>
      </w:r>
      <w:r w:rsidRPr="002178F8">
        <w:rPr>
          <w:rFonts w:ascii="Arial" w:eastAsia="Arial" w:hAnsi="Arial" w:cs="Arial"/>
          <w:sz w:val="20"/>
          <w:szCs w:val="20"/>
        </w:rPr>
        <w:t>odprem</w:t>
      </w:r>
      <w:r w:rsidR="3241AA62" w:rsidRPr="002178F8">
        <w:rPr>
          <w:rFonts w:ascii="Arial" w:eastAsia="Arial" w:hAnsi="Arial" w:cs="Arial"/>
          <w:sz w:val="20"/>
          <w:szCs w:val="20"/>
        </w:rPr>
        <w:t xml:space="preserve">o </w:t>
      </w:r>
      <w:r w:rsidRPr="002178F8">
        <w:rPr>
          <w:rFonts w:ascii="Arial" w:eastAsia="Arial" w:hAnsi="Arial" w:cs="Arial"/>
          <w:sz w:val="20"/>
          <w:szCs w:val="20"/>
        </w:rPr>
        <w:t>oziroma vročitev potrdil ter njihovo uničevanje, ter izdelava, skladiščenje in uporaba ovojnic ter spremnih dopisov (v nadaljevanju: blago).</w:t>
      </w:r>
    </w:p>
    <w:p w14:paraId="7B599552" w14:textId="77777777" w:rsidR="008368EA" w:rsidRPr="002178F8" w:rsidRDefault="008368EA" w:rsidP="175C02F1">
      <w:pPr>
        <w:spacing w:after="0" w:line="260" w:lineRule="auto"/>
        <w:jc w:val="both"/>
        <w:rPr>
          <w:rFonts w:ascii="Arial" w:eastAsia="Arial" w:hAnsi="Arial" w:cs="Arial"/>
          <w:color w:val="ED7D31" w:themeColor="accent2"/>
          <w:sz w:val="20"/>
          <w:szCs w:val="20"/>
        </w:rPr>
      </w:pPr>
    </w:p>
    <w:p w14:paraId="36C2538A" w14:textId="36811C9E" w:rsidR="008368EA" w:rsidRPr="0058758E" w:rsidRDefault="003008CD"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Ponudnik mora podati ponudbo za vse točke/</w:t>
      </w:r>
      <w:proofErr w:type="spellStart"/>
      <w:r w:rsidRPr="002178F8">
        <w:rPr>
          <w:rFonts w:ascii="Arial" w:eastAsia="Arial" w:hAnsi="Arial" w:cs="Arial"/>
          <w:sz w:val="20"/>
          <w:szCs w:val="20"/>
        </w:rPr>
        <w:t>zap</w:t>
      </w:r>
      <w:proofErr w:type="spellEnd"/>
      <w:r w:rsidRPr="002178F8">
        <w:rPr>
          <w:rFonts w:ascii="Arial" w:eastAsia="Arial" w:hAnsi="Arial" w:cs="Arial"/>
          <w:sz w:val="20"/>
          <w:szCs w:val="20"/>
        </w:rPr>
        <w:t xml:space="preserve">. št. iz predmeta naročila, ki je opredeljen v obrazcu </w:t>
      </w:r>
      <w:r w:rsidR="00443EDC">
        <w:rPr>
          <w:rFonts w:ascii="Arial" w:eastAsia="Arial" w:hAnsi="Arial" w:cs="Arial"/>
          <w:sz w:val="20"/>
          <w:szCs w:val="20"/>
        </w:rPr>
        <w:t xml:space="preserve">Ponudba s </w:t>
      </w:r>
      <w:r w:rsidRPr="002178F8">
        <w:rPr>
          <w:rFonts w:ascii="Arial" w:eastAsia="Arial" w:hAnsi="Arial" w:cs="Arial"/>
          <w:sz w:val="20"/>
          <w:szCs w:val="20"/>
        </w:rPr>
        <w:t>ponudben</w:t>
      </w:r>
      <w:r w:rsidR="0058758E">
        <w:rPr>
          <w:rFonts w:ascii="Arial" w:eastAsia="Arial" w:hAnsi="Arial" w:cs="Arial"/>
          <w:sz w:val="20"/>
          <w:szCs w:val="20"/>
        </w:rPr>
        <w:t>im</w:t>
      </w:r>
      <w:r w:rsidRPr="002178F8">
        <w:rPr>
          <w:rFonts w:ascii="Arial" w:eastAsia="Arial" w:hAnsi="Arial" w:cs="Arial"/>
          <w:sz w:val="20"/>
          <w:szCs w:val="20"/>
        </w:rPr>
        <w:t xml:space="preserve"> predračun</w:t>
      </w:r>
      <w:r w:rsidR="0058758E">
        <w:rPr>
          <w:rFonts w:ascii="Arial" w:eastAsia="Arial" w:hAnsi="Arial" w:cs="Arial"/>
          <w:sz w:val="20"/>
          <w:szCs w:val="20"/>
        </w:rPr>
        <w:t>om</w:t>
      </w:r>
      <w:r w:rsidRPr="002178F8">
        <w:rPr>
          <w:rFonts w:ascii="Arial" w:eastAsia="Arial" w:hAnsi="Arial" w:cs="Arial"/>
          <w:sz w:val="20"/>
          <w:szCs w:val="20"/>
        </w:rPr>
        <w:t xml:space="preserve"> (Priloga št. 4).</w:t>
      </w:r>
    </w:p>
    <w:p w14:paraId="580BAC93" w14:textId="77777777" w:rsidR="008368EA" w:rsidRPr="002178F8" w:rsidRDefault="008368EA" w:rsidP="175C02F1">
      <w:pPr>
        <w:spacing w:after="0" w:line="260" w:lineRule="auto"/>
        <w:jc w:val="both"/>
        <w:rPr>
          <w:rFonts w:ascii="Arial" w:eastAsia="Arial" w:hAnsi="Arial" w:cs="Arial"/>
          <w:color w:val="ED7D31" w:themeColor="accent2"/>
          <w:sz w:val="20"/>
          <w:szCs w:val="20"/>
        </w:rPr>
      </w:pPr>
    </w:p>
    <w:p w14:paraId="52E85C44" w14:textId="173A4054" w:rsidR="008368EA" w:rsidRPr="002178F8" w:rsidRDefault="003008CD" w:rsidP="175C02F1">
      <w:pPr>
        <w:spacing w:after="0" w:line="260" w:lineRule="auto"/>
        <w:jc w:val="both"/>
        <w:rPr>
          <w:rFonts w:ascii="Arial" w:eastAsia="Arial" w:hAnsi="Arial" w:cs="Arial"/>
          <w:strike/>
          <w:color w:val="ED7D31" w:themeColor="accent2"/>
          <w:sz w:val="20"/>
          <w:szCs w:val="20"/>
        </w:rPr>
      </w:pPr>
      <w:r w:rsidRPr="002178F8">
        <w:rPr>
          <w:rFonts w:ascii="Arial" w:eastAsia="Arial" w:hAnsi="Arial" w:cs="Arial"/>
          <w:sz w:val="20"/>
          <w:szCs w:val="20"/>
        </w:rPr>
        <w:t xml:space="preserve">Predmet javnega naročila in zahteve naročnika so podrobneje opredeljeni v </w:t>
      </w:r>
      <w:r w:rsidRPr="00AD7B61">
        <w:rPr>
          <w:rFonts w:ascii="Arial" w:eastAsia="Arial" w:hAnsi="Arial" w:cs="Arial"/>
          <w:sz w:val="20"/>
          <w:szCs w:val="20"/>
        </w:rPr>
        <w:t xml:space="preserve">prilogi </w:t>
      </w:r>
      <w:r w:rsidR="4AB36288" w:rsidRPr="00AD7B61">
        <w:rPr>
          <w:rFonts w:ascii="Arial" w:eastAsia="Arial" w:hAnsi="Arial" w:cs="Arial"/>
          <w:sz w:val="20"/>
          <w:szCs w:val="20"/>
        </w:rPr>
        <w:t>ˮ</w:t>
      </w:r>
      <w:r w:rsidR="148E97E1" w:rsidRPr="00AD7B61">
        <w:rPr>
          <w:rFonts w:ascii="Arial" w:hAnsi="Arial" w:cs="Arial"/>
          <w:sz w:val="20"/>
          <w:szCs w:val="20"/>
        </w:rPr>
        <w:t xml:space="preserve"> Tehnične specifikacije s prilogami </w:t>
      </w:r>
      <w:r w:rsidR="4AB36288" w:rsidRPr="00AD7B61">
        <w:rPr>
          <w:rFonts w:ascii="Arial" w:eastAsia="Arial" w:hAnsi="Arial" w:cs="Arial"/>
          <w:sz w:val="20"/>
          <w:szCs w:val="20"/>
        </w:rPr>
        <w:t>ˮ</w:t>
      </w:r>
      <w:r w:rsidRPr="00AD7B61">
        <w:rPr>
          <w:rFonts w:ascii="Arial" w:eastAsia="Arial" w:hAnsi="Arial" w:cs="Arial"/>
          <w:sz w:val="20"/>
          <w:szCs w:val="20"/>
        </w:rPr>
        <w:t>.</w:t>
      </w:r>
    </w:p>
    <w:p w14:paraId="28CB27FA" w14:textId="77777777" w:rsidR="008368EA" w:rsidRPr="002178F8" w:rsidRDefault="008368EA" w:rsidP="175C02F1">
      <w:pPr>
        <w:spacing w:after="0" w:line="260" w:lineRule="auto"/>
        <w:rPr>
          <w:rFonts w:ascii="Arial" w:eastAsia="Arial" w:hAnsi="Arial" w:cs="Arial"/>
          <w:color w:val="ED7D31" w:themeColor="accent2"/>
          <w:sz w:val="20"/>
          <w:szCs w:val="20"/>
        </w:rPr>
      </w:pPr>
    </w:p>
    <w:p w14:paraId="6A497296" w14:textId="77777777" w:rsidR="00575E44" w:rsidRPr="002178F8" w:rsidRDefault="00575E44" w:rsidP="00575E44">
      <w:pPr>
        <w:ind w:left="1134" w:hanging="1134"/>
        <w:rPr>
          <w:rFonts w:ascii="Arial" w:hAnsi="Arial" w:cs="Arial"/>
          <w:color w:val="000000"/>
          <w:sz w:val="20"/>
          <w:szCs w:val="20"/>
        </w:rPr>
      </w:pPr>
    </w:p>
    <w:p w14:paraId="1EBDDF01" w14:textId="77777777" w:rsidR="00575E44" w:rsidRPr="002178F8" w:rsidRDefault="00575E44" w:rsidP="00575E44">
      <w:pPr>
        <w:pStyle w:val="Naslov1"/>
        <w:rPr>
          <w:rFonts w:cs="Arial"/>
          <w:szCs w:val="20"/>
        </w:rPr>
      </w:pPr>
      <w:bookmarkStart w:id="5" w:name="_Toc117148630"/>
      <w:bookmarkStart w:id="6" w:name="_Toc124342118"/>
      <w:r w:rsidRPr="002178F8">
        <w:rPr>
          <w:rFonts w:cs="Arial"/>
          <w:szCs w:val="20"/>
        </w:rPr>
        <w:t>NAČIN ODDAJE JAVNEGA NAROČILA</w:t>
      </w:r>
      <w:bookmarkEnd w:id="5"/>
      <w:bookmarkEnd w:id="6"/>
    </w:p>
    <w:p w14:paraId="7520DC29" w14:textId="77777777" w:rsidR="00575E44" w:rsidRPr="002178F8" w:rsidRDefault="00575E44" w:rsidP="00575E44">
      <w:pPr>
        <w:rPr>
          <w:rFonts w:ascii="Arial" w:hAnsi="Arial" w:cs="Arial"/>
          <w:sz w:val="20"/>
          <w:szCs w:val="20"/>
        </w:rPr>
      </w:pPr>
    </w:p>
    <w:p w14:paraId="08AB16F2" w14:textId="77777777" w:rsidR="00575E44" w:rsidRPr="002178F8" w:rsidRDefault="00575E44" w:rsidP="000A7B21">
      <w:pPr>
        <w:jc w:val="both"/>
        <w:rPr>
          <w:rFonts w:ascii="Arial" w:hAnsi="Arial" w:cs="Arial"/>
          <w:sz w:val="20"/>
          <w:szCs w:val="20"/>
        </w:rPr>
      </w:pPr>
      <w:r w:rsidRPr="002178F8">
        <w:rPr>
          <w:rFonts w:ascii="Arial" w:hAnsi="Arial" w:cs="Arial"/>
          <w:sz w:val="20"/>
          <w:szCs w:val="20"/>
        </w:rPr>
        <w:t xml:space="preserve">Za oddajo predmetnega naročila se v skladu s 40. členom Zakona o javnem naročanju (Uradni list RS, št. 91/15, 14/18, 121/21, 10/22, 74/22 – </w:t>
      </w:r>
      <w:proofErr w:type="spellStart"/>
      <w:r w:rsidRPr="002178F8">
        <w:rPr>
          <w:rFonts w:ascii="Arial" w:hAnsi="Arial" w:cs="Arial"/>
          <w:sz w:val="20"/>
          <w:szCs w:val="20"/>
        </w:rPr>
        <w:t>odl</w:t>
      </w:r>
      <w:proofErr w:type="spellEnd"/>
      <w:r w:rsidRPr="002178F8">
        <w:rPr>
          <w:rFonts w:ascii="Arial" w:hAnsi="Arial" w:cs="Arial"/>
          <w:sz w:val="20"/>
          <w:szCs w:val="20"/>
        </w:rPr>
        <w:t>. US in 100/22 – ZNUZSZS; v nadaljevanju: ZJN-3) izvede odprti postopek.</w:t>
      </w:r>
    </w:p>
    <w:p w14:paraId="47E291D8" w14:textId="77777777" w:rsidR="00575E44" w:rsidRPr="002178F8" w:rsidRDefault="00575E44" w:rsidP="000A7B21">
      <w:pPr>
        <w:jc w:val="both"/>
        <w:rPr>
          <w:rFonts w:ascii="Arial" w:hAnsi="Arial" w:cs="Arial"/>
          <w:color w:val="000000"/>
          <w:sz w:val="20"/>
          <w:szCs w:val="20"/>
        </w:rPr>
      </w:pPr>
      <w:r w:rsidRPr="002178F8">
        <w:rPr>
          <w:rFonts w:ascii="Arial" w:hAnsi="Arial" w:cs="Arial"/>
          <w:color w:val="000000" w:themeColor="text1"/>
          <w:sz w:val="20"/>
          <w:szCs w:val="20"/>
        </w:rPr>
        <w:t>Naročnik bo na podlagi pogojev in meril, določenih v dokumentaciji v zvezi z oddajo javnega naročila, izbral najugodnejšega ponudnika, ki bo oddal dopustno ponudbo in s katerim bo sklenil pogodbo.</w:t>
      </w:r>
    </w:p>
    <w:p w14:paraId="17CC4218" w14:textId="55B5F1F2" w:rsidR="00575E44" w:rsidRPr="002178F8" w:rsidRDefault="00575E44" w:rsidP="000A7B21">
      <w:pPr>
        <w:jc w:val="both"/>
        <w:rPr>
          <w:rFonts w:ascii="Arial" w:hAnsi="Arial" w:cs="Arial"/>
          <w:sz w:val="20"/>
          <w:szCs w:val="20"/>
        </w:rPr>
      </w:pPr>
      <w:r w:rsidRPr="002178F8">
        <w:rPr>
          <w:rFonts w:ascii="Arial" w:hAnsi="Arial" w:cs="Arial"/>
          <w:sz w:val="20"/>
          <w:szCs w:val="20"/>
        </w:rPr>
        <w:t>Na podlagi petega odstavka 46. člena ZJN-3 si naročnik pridržuje možnost oddaje novih storitev, ki pomenijo ponovitev podobnih storitev, v skladu in na način, kot ga določa ta člen in sicer v obsegu največ 30 %, in pod pogoji, ki veljajo za predmetno naročilo.</w:t>
      </w:r>
    </w:p>
    <w:p w14:paraId="400FAC41" w14:textId="344FFD33" w:rsidR="00575E44" w:rsidRPr="002178F8" w:rsidRDefault="00575E44" w:rsidP="00575E44">
      <w:pPr>
        <w:rPr>
          <w:rFonts w:ascii="Arial" w:hAnsi="Arial" w:cs="Arial"/>
          <w:sz w:val="20"/>
          <w:szCs w:val="20"/>
        </w:rPr>
      </w:pPr>
    </w:p>
    <w:p w14:paraId="5EEB9D6C" w14:textId="77777777" w:rsidR="00575E44" w:rsidRPr="002178F8" w:rsidRDefault="00575E44" w:rsidP="00575E44">
      <w:pPr>
        <w:pStyle w:val="Naslov1"/>
        <w:rPr>
          <w:rFonts w:cs="Arial"/>
          <w:szCs w:val="20"/>
        </w:rPr>
      </w:pPr>
      <w:bookmarkStart w:id="7" w:name="_Toc106511237"/>
      <w:bookmarkStart w:id="8" w:name="_Toc117148631"/>
      <w:bookmarkStart w:id="9" w:name="_Toc124342119"/>
      <w:r w:rsidRPr="002178F8">
        <w:rPr>
          <w:rFonts w:cs="Arial"/>
          <w:szCs w:val="20"/>
        </w:rPr>
        <w:t>ROK IN NAČIN PREDLOŽITVE PONUDB</w:t>
      </w:r>
      <w:bookmarkEnd w:id="7"/>
      <w:r w:rsidRPr="002178F8">
        <w:rPr>
          <w:rFonts w:cs="Arial"/>
          <w:szCs w:val="20"/>
        </w:rPr>
        <w:t>E</w:t>
      </w:r>
      <w:bookmarkEnd w:id="8"/>
      <w:bookmarkEnd w:id="9"/>
    </w:p>
    <w:p w14:paraId="100330A6" w14:textId="77777777" w:rsidR="00575E44" w:rsidRPr="002178F8" w:rsidRDefault="00575E44" w:rsidP="00575E44">
      <w:pPr>
        <w:rPr>
          <w:rFonts w:ascii="Arial" w:hAnsi="Arial" w:cs="Arial"/>
          <w:sz w:val="20"/>
          <w:szCs w:val="20"/>
        </w:rPr>
      </w:pPr>
      <w:bookmarkStart w:id="10" w:name="_Toc451348295"/>
      <w:bookmarkStart w:id="11" w:name="_Toc451348296"/>
      <w:bookmarkStart w:id="12" w:name="_Toc106511238"/>
      <w:bookmarkEnd w:id="10"/>
      <w:bookmarkEnd w:id="11"/>
    </w:p>
    <w:p w14:paraId="656DFFCF"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Ponudnik mora ponudbo predložiti v sistem e JN na spletnem naslovu </w:t>
      </w:r>
      <w:hyperlink r:id="rId11">
        <w:r w:rsidRPr="002178F8">
          <w:rPr>
            <w:rStyle w:val="Hiperpovezava"/>
            <w:rFonts w:ascii="Arial" w:hAnsi="Arial" w:cs="Arial"/>
            <w:sz w:val="20"/>
            <w:szCs w:val="20"/>
          </w:rPr>
          <w:t>https://ejn.gov.si</w:t>
        </w:r>
      </w:hyperlink>
      <w:r w:rsidRPr="002178F8">
        <w:rPr>
          <w:rFonts w:ascii="Arial" w:hAnsi="Arial" w:cs="Arial"/>
          <w:sz w:val="20"/>
          <w:szCs w:val="20"/>
        </w:rPr>
        <w:t xml:space="preserve">, v skladu s točko 3 dokumenta Navodila za uporabo informacijskega sistema e-JN: PONUDNIKI, ki je del dokumentacije v zvezi z oddajo javnega naročila in objavljen na spletnem naslovu </w:t>
      </w:r>
      <w:hyperlink r:id="rId12">
        <w:r w:rsidRPr="002178F8">
          <w:rPr>
            <w:rStyle w:val="Hiperpovezava"/>
            <w:rFonts w:ascii="Arial" w:hAnsi="Arial" w:cs="Arial"/>
            <w:sz w:val="20"/>
            <w:szCs w:val="20"/>
          </w:rPr>
          <w:t>https://ejn.gov.si</w:t>
        </w:r>
      </w:hyperlink>
      <w:r w:rsidRPr="002178F8">
        <w:rPr>
          <w:rFonts w:ascii="Arial" w:hAnsi="Arial" w:cs="Arial"/>
          <w:sz w:val="20"/>
          <w:szCs w:val="20"/>
        </w:rPr>
        <w:t>.</w:t>
      </w:r>
    </w:p>
    <w:p w14:paraId="17A440B4"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Ponudnik se mora pred oddajo ponudbe registrirati na spletnem naslovu </w:t>
      </w:r>
      <w:hyperlink r:id="rId13">
        <w:r w:rsidRPr="002178F8">
          <w:rPr>
            <w:rFonts w:ascii="Arial" w:hAnsi="Arial" w:cs="Arial"/>
            <w:color w:val="0000FF"/>
            <w:sz w:val="20"/>
            <w:szCs w:val="20"/>
            <w:u w:val="single"/>
          </w:rPr>
          <w:t>https://ejn.gov.si</w:t>
        </w:r>
      </w:hyperlink>
      <w:r w:rsidRPr="002178F8">
        <w:rPr>
          <w:rFonts w:ascii="Arial" w:hAnsi="Arial" w:cs="Arial"/>
          <w:sz w:val="20"/>
          <w:szCs w:val="20"/>
        </w:rPr>
        <w:t>, v skladu z Navodili za uporabo informacijskega sistema e-JN: PONUDNIKI. Če je ponudnik že registriran v sistem e-JN, se v aplikacijo prijavi na istem naslovu.</w:t>
      </w:r>
    </w:p>
    <w:p w14:paraId="705E466B" w14:textId="77777777" w:rsidR="00575E44" w:rsidRPr="002178F8" w:rsidRDefault="00575E44" w:rsidP="175C02F1">
      <w:pPr>
        <w:jc w:val="both"/>
        <w:rPr>
          <w:rFonts w:ascii="Arial" w:hAnsi="Arial" w:cs="Arial"/>
          <w:sz w:val="20"/>
          <w:szCs w:val="20"/>
        </w:rPr>
      </w:pPr>
      <w:bookmarkStart w:id="13" w:name="_Hlk101273158"/>
      <w:r w:rsidRPr="002178F8">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178F8">
        <w:rPr>
          <w:rFonts w:ascii="Arial" w:hAnsi="Arial" w:cs="Arial"/>
          <w:i/>
          <w:iCs/>
          <w:sz w:val="20"/>
          <w:szCs w:val="20"/>
          <w:vertAlign w:val="superscript"/>
        </w:rPr>
        <w:footnoteReference w:id="2"/>
      </w:r>
      <w:r w:rsidRPr="002178F8">
        <w:rPr>
          <w:rFonts w:ascii="Arial" w:hAnsi="Arial" w:cs="Arial"/>
          <w:sz w:val="20"/>
          <w:szCs w:val="20"/>
        </w:rPr>
        <w:t>).</w:t>
      </w:r>
    </w:p>
    <w:bookmarkEnd w:id="13"/>
    <w:p w14:paraId="52401EAA"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Ponudba se šteje za pravočasno oddano, če jo naročnik prejme preko sistema e-JN na spletnem naslovu </w:t>
      </w:r>
      <w:hyperlink r:id="rId14">
        <w:r w:rsidRPr="002178F8">
          <w:rPr>
            <w:rStyle w:val="Hiperpovezava"/>
            <w:rFonts w:ascii="Arial" w:hAnsi="Arial" w:cs="Arial"/>
            <w:sz w:val="20"/>
            <w:szCs w:val="20"/>
          </w:rPr>
          <w:t>https://ejn.gov.si</w:t>
        </w:r>
      </w:hyperlink>
      <w:r w:rsidRPr="002178F8">
        <w:rPr>
          <w:rFonts w:ascii="Arial" w:hAnsi="Arial" w:cs="Arial"/>
          <w:sz w:val="20"/>
          <w:szCs w:val="20"/>
        </w:rPr>
        <w:t xml:space="preserve"> najkasneje do dneva in ure, kot je to določeno v obvestilu o naročilu, </w:t>
      </w:r>
      <w:r w:rsidRPr="002178F8">
        <w:rPr>
          <w:rFonts w:ascii="Arial" w:hAnsi="Arial" w:cs="Arial"/>
          <w:sz w:val="20"/>
          <w:szCs w:val="20"/>
        </w:rPr>
        <w:lastRenderedPageBreak/>
        <w:t>objavljenem na portalu javnih naročil. Za oddano ponudbo se šteje ponudba, ki je v sistemu e-JN označena s statusom »ODDANO«.</w:t>
      </w:r>
    </w:p>
    <w:p w14:paraId="77019BAE"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76575BB"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Po preteku roka za predložitev ponudb ponudbe v sistemu </w:t>
      </w:r>
      <w:proofErr w:type="spellStart"/>
      <w:r w:rsidRPr="002178F8">
        <w:rPr>
          <w:rFonts w:ascii="Arial" w:hAnsi="Arial" w:cs="Arial"/>
          <w:sz w:val="20"/>
          <w:szCs w:val="20"/>
        </w:rPr>
        <w:t>eJN</w:t>
      </w:r>
      <w:proofErr w:type="spellEnd"/>
      <w:r w:rsidRPr="002178F8">
        <w:rPr>
          <w:rFonts w:ascii="Arial" w:hAnsi="Arial" w:cs="Arial"/>
          <w:sz w:val="20"/>
          <w:szCs w:val="20"/>
        </w:rPr>
        <w:t xml:space="preserve"> ne bo več mogoče oddati ali umakniti.</w:t>
      </w:r>
    </w:p>
    <w:p w14:paraId="076468EE"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Dostop do povezave za oddajo elektronske ponudbe v tem postopku oddaje javnega naročila je naveden v obvestilu o naročilu na portalu javnih naročil.</w:t>
      </w:r>
    </w:p>
    <w:p w14:paraId="321A24F7" w14:textId="77777777" w:rsidR="00575E44" w:rsidRPr="002178F8" w:rsidRDefault="00575E44" w:rsidP="00575E44">
      <w:pPr>
        <w:rPr>
          <w:rFonts w:ascii="Arial" w:hAnsi="Arial" w:cs="Arial"/>
          <w:sz w:val="20"/>
          <w:szCs w:val="20"/>
        </w:rPr>
      </w:pPr>
    </w:p>
    <w:p w14:paraId="3008DB8B" w14:textId="77777777" w:rsidR="00575E44" w:rsidRPr="002178F8" w:rsidRDefault="00575E44" w:rsidP="00575E44">
      <w:pPr>
        <w:pStyle w:val="Naslov1"/>
        <w:rPr>
          <w:rFonts w:cs="Arial"/>
          <w:szCs w:val="20"/>
        </w:rPr>
      </w:pPr>
      <w:bookmarkStart w:id="14" w:name="_Toc117148632"/>
      <w:bookmarkStart w:id="15" w:name="_Toc124342120"/>
      <w:bookmarkEnd w:id="12"/>
      <w:r w:rsidRPr="002178F8">
        <w:rPr>
          <w:rFonts w:cs="Arial"/>
          <w:szCs w:val="20"/>
        </w:rPr>
        <w:t>INFORMACIJE V ZVEZI Z ODPIRANJEM PONUDB</w:t>
      </w:r>
      <w:bookmarkEnd w:id="14"/>
      <w:bookmarkEnd w:id="15"/>
    </w:p>
    <w:p w14:paraId="5EDB25BB" w14:textId="77777777" w:rsidR="00575E44" w:rsidRPr="002178F8" w:rsidRDefault="00575E44" w:rsidP="00575E44">
      <w:pPr>
        <w:rPr>
          <w:rFonts w:ascii="Arial" w:hAnsi="Arial" w:cs="Arial"/>
          <w:sz w:val="20"/>
          <w:szCs w:val="20"/>
        </w:rPr>
      </w:pPr>
      <w:bookmarkStart w:id="16" w:name="_Toc417549424"/>
    </w:p>
    <w:p w14:paraId="184366A8"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Odpiranje ponudb bo potekalo samodejno v sistemu e-JN na spletnem naslovu </w:t>
      </w:r>
      <w:hyperlink r:id="rId15">
        <w:r w:rsidRPr="002178F8">
          <w:rPr>
            <w:rFonts w:ascii="Arial" w:hAnsi="Arial" w:cs="Arial"/>
            <w:color w:val="0000FF"/>
            <w:sz w:val="20"/>
            <w:szCs w:val="20"/>
            <w:u w:val="single"/>
          </w:rPr>
          <w:t>https://ejn.gov.si</w:t>
        </w:r>
      </w:hyperlink>
      <w:r w:rsidRPr="002178F8">
        <w:rPr>
          <w:rFonts w:ascii="Arial" w:hAnsi="Arial" w:cs="Arial"/>
          <w:color w:val="0000FF"/>
          <w:sz w:val="20"/>
          <w:szCs w:val="20"/>
          <w:u w:val="single"/>
        </w:rPr>
        <w:t xml:space="preserve"> </w:t>
      </w:r>
      <w:r w:rsidRPr="002178F8">
        <w:rPr>
          <w:rFonts w:ascii="Arial" w:hAnsi="Arial" w:cs="Arial"/>
          <w:sz w:val="20"/>
          <w:szCs w:val="20"/>
        </w:rPr>
        <w:t>na dan in uro, kot je to določeno v obvestilu o naročilu.</w:t>
      </w:r>
    </w:p>
    <w:p w14:paraId="7F5BEE68" w14:textId="4242EF44" w:rsidR="00575E44" w:rsidRPr="002178F8" w:rsidRDefault="00575E44" w:rsidP="175C02F1">
      <w:pPr>
        <w:jc w:val="both"/>
        <w:rPr>
          <w:rFonts w:ascii="Arial" w:hAnsi="Arial" w:cs="Arial"/>
          <w:sz w:val="20"/>
          <w:szCs w:val="20"/>
        </w:rPr>
      </w:pPr>
      <w:r w:rsidRPr="002178F8">
        <w:rPr>
          <w:rFonts w:ascii="Arial" w:hAnsi="Arial" w:cs="Arial"/>
          <w:sz w:val="20"/>
          <w:szCs w:val="20"/>
        </w:rPr>
        <w:t xml:space="preserve">Odpiranje poteka tako, da informacijski sistem e-JN samodejno ob uri, ki je določena za javno odpiranje ponudb, prikaže podatke o ponudniku, skupni vrednosti brez davka, skupni vrednosti davka in skupni vrednosti z davkom ter omogoči dostop do </w:t>
      </w:r>
      <w:r w:rsidR="0058758E">
        <w:rPr>
          <w:rFonts w:ascii="Arial" w:hAnsi="Arial" w:cs="Arial"/>
          <w:sz w:val="20"/>
          <w:szCs w:val="20"/>
        </w:rPr>
        <w:t xml:space="preserve">ponudbe s ponudbenim </w:t>
      </w:r>
      <w:r w:rsidRPr="002178F8">
        <w:rPr>
          <w:rFonts w:ascii="Arial" w:hAnsi="Arial" w:cs="Arial"/>
          <w:sz w:val="20"/>
          <w:szCs w:val="20"/>
        </w:rPr>
        <w:t>predračun</w:t>
      </w:r>
      <w:r w:rsidR="0058758E">
        <w:rPr>
          <w:rFonts w:ascii="Arial" w:hAnsi="Arial" w:cs="Arial"/>
          <w:sz w:val="20"/>
          <w:szCs w:val="20"/>
        </w:rPr>
        <w:t>om</w:t>
      </w:r>
      <w:r w:rsidRPr="002178F8">
        <w:rPr>
          <w:rFonts w:ascii="Arial" w:hAnsi="Arial" w:cs="Arial"/>
          <w:sz w:val="20"/>
          <w:szCs w:val="20"/>
        </w:rPr>
        <w:t>, ki je naložen v sistemu e-JN v razdelku »Ponudbena vrednost«, v delu »Predračun«.</w:t>
      </w:r>
    </w:p>
    <w:p w14:paraId="2001720A"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Ponudnikom, ki bodo oddali ponudbe, bo zapisnik o odpiranju ponudb na voljo v sistemu e-JN v razdelku »Seznam prejetih ponudb«.</w:t>
      </w:r>
      <w:bookmarkStart w:id="17" w:name="_Toc451348298"/>
      <w:bookmarkEnd w:id="16"/>
      <w:bookmarkEnd w:id="17"/>
    </w:p>
    <w:p w14:paraId="7280BEC0" w14:textId="77777777" w:rsidR="00575E44" w:rsidRPr="002178F8" w:rsidRDefault="00575E44" w:rsidP="175C02F1">
      <w:pPr>
        <w:jc w:val="both"/>
        <w:rPr>
          <w:rFonts w:ascii="Arial" w:hAnsi="Arial" w:cs="Arial"/>
          <w:sz w:val="20"/>
          <w:szCs w:val="20"/>
        </w:rPr>
      </w:pPr>
    </w:p>
    <w:p w14:paraId="5022B2C7" w14:textId="77777777" w:rsidR="00575E44" w:rsidRPr="002178F8" w:rsidRDefault="00575E44" w:rsidP="00575E44">
      <w:pPr>
        <w:pStyle w:val="Naslov1"/>
        <w:rPr>
          <w:rFonts w:cs="Arial"/>
          <w:szCs w:val="20"/>
        </w:rPr>
      </w:pPr>
      <w:bookmarkStart w:id="18" w:name="_Toc117148633"/>
      <w:bookmarkStart w:id="19" w:name="_Toc124342121"/>
      <w:r w:rsidRPr="002178F8">
        <w:rPr>
          <w:rFonts w:cs="Arial"/>
          <w:szCs w:val="20"/>
        </w:rPr>
        <w:t>PRAVNA PODLAGA</w:t>
      </w:r>
      <w:bookmarkEnd w:id="18"/>
      <w:bookmarkEnd w:id="19"/>
    </w:p>
    <w:p w14:paraId="5E314CD7" w14:textId="77777777" w:rsidR="00575E44" w:rsidRPr="002178F8" w:rsidRDefault="00575E44" w:rsidP="175C02F1">
      <w:pPr>
        <w:jc w:val="both"/>
        <w:rPr>
          <w:rFonts w:ascii="Arial" w:hAnsi="Arial" w:cs="Arial"/>
          <w:sz w:val="20"/>
          <w:szCs w:val="20"/>
        </w:rPr>
      </w:pPr>
    </w:p>
    <w:p w14:paraId="245DB810"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3A6AFD21" w14:textId="77777777" w:rsidR="00575E44" w:rsidRPr="002178F8" w:rsidRDefault="00575E44" w:rsidP="175C02F1">
      <w:pPr>
        <w:jc w:val="both"/>
        <w:rPr>
          <w:rFonts w:ascii="Arial" w:hAnsi="Arial" w:cs="Arial"/>
          <w:sz w:val="20"/>
          <w:szCs w:val="20"/>
        </w:rPr>
      </w:pPr>
    </w:p>
    <w:p w14:paraId="357DA11F" w14:textId="77777777" w:rsidR="00575E44" w:rsidRPr="002178F8" w:rsidRDefault="00575E44" w:rsidP="00575E44">
      <w:pPr>
        <w:pStyle w:val="Naslov1"/>
        <w:rPr>
          <w:rFonts w:cs="Arial"/>
          <w:szCs w:val="20"/>
        </w:rPr>
      </w:pPr>
      <w:bookmarkStart w:id="20" w:name="_Toc117148634"/>
      <w:bookmarkStart w:id="21" w:name="_Toc124342122"/>
      <w:r w:rsidRPr="002178F8">
        <w:rPr>
          <w:rFonts w:cs="Arial"/>
          <w:szCs w:val="20"/>
        </w:rPr>
        <w:t>TEMELJNA PRAVILA ZA DOSTOP, OBVESTILA IN POJASNILA VEZANA NA DOKUMENTACIJO V ZVEZI Z ODDAJO JAVNEGA NAROČILA</w:t>
      </w:r>
      <w:bookmarkEnd w:id="20"/>
      <w:bookmarkEnd w:id="21"/>
    </w:p>
    <w:p w14:paraId="2F9AFCB4" w14:textId="77777777" w:rsidR="00575E44" w:rsidRPr="002178F8" w:rsidRDefault="00575E44" w:rsidP="00575E44">
      <w:pPr>
        <w:rPr>
          <w:rFonts w:ascii="Arial" w:hAnsi="Arial" w:cs="Arial"/>
          <w:sz w:val="20"/>
          <w:szCs w:val="20"/>
        </w:rPr>
      </w:pPr>
    </w:p>
    <w:p w14:paraId="67DD4215" w14:textId="77777777" w:rsidR="00575E44" w:rsidRPr="002178F8" w:rsidRDefault="00575E44" w:rsidP="00575E44">
      <w:pPr>
        <w:pStyle w:val="Naslov2"/>
        <w:ind w:left="567" w:hanging="567"/>
        <w:rPr>
          <w:rFonts w:cs="Arial"/>
          <w:szCs w:val="20"/>
        </w:rPr>
      </w:pPr>
      <w:bookmarkStart w:id="22" w:name="_Toc117148635"/>
      <w:bookmarkStart w:id="23" w:name="_Toc124342123"/>
      <w:r w:rsidRPr="002178F8">
        <w:rPr>
          <w:rFonts w:cs="Arial"/>
          <w:szCs w:val="20"/>
        </w:rPr>
        <w:t>Dostop do dokumentacije</w:t>
      </w:r>
      <w:bookmarkStart w:id="24" w:name="_Toc106511247"/>
      <w:r w:rsidRPr="002178F8">
        <w:rPr>
          <w:rFonts w:cs="Arial"/>
          <w:szCs w:val="20"/>
        </w:rPr>
        <w:t xml:space="preserve"> v zvezi z oddajo javnega naročila</w:t>
      </w:r>
      <w:bookmarkEnd w:id="22"/>
      <w:bookmarkEnd w:id="23"/>
    </w:p>
    <w:p w14:paraId="2E3CFE6A" w14:textId="77777777" w:rsidR="00575E44" w:rsidRPr="002178F8" w:rsidRDefault="00575E44" w:rsidP="00575E44">
      <w:pPr>
        <w:rPr>
          <w:rFonts w:ascii="Arial" w:hAnsi="Arial" w:cs="Arial"/>
          <w:sz w:val="20"/>
          <w:szCs w:val="20"/>
        </w:rPr>
      </w:pPr>
    </w:p>
    <w:p w14:paraId="74F8F9BA"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Dokumentacija v zvezi z oddajo javnega naročila je objavljena v okviru objave tega naročila na portalu javnih naročil.</w:t>
      </w:r>
    </w:p>
    <w:p w14:paraId="0E9150E1" w14:textId="77777777" w:rsidR="00575E44" w:rsidRPr="002178F8" w:rsidRDefault="00575E44" w:rsidP="00575E44">
      <w:pPr>
        <w:rPr>
          <w:rFonts w:ascii="Arial" w:hAnsi="Arial" w:cs="Arial"/>
          <w:sz w:val="20"/>
          <w:szCs w:val="20"/>
        </w:rPr>
      </w:pPr>
    </w:p>
    <w:p w14:paraId="77D88866" w14:textId="77777777" w:rsidR="00575E44" w:rsidRPr="002178F8" w:rsidRDefault="00575E44" w:rsidP="00575E44">
      <w:pPr>
        <w:pStyle w:val="Naslov2"/>
        <w:ind w:left="567" w:hanging="567"/>
        <w:rPr>
          <w:rFonts w:cs="Arial"/>
          <w:szCs w:val="20"/>
        </w:rPr>
      </w:pPr>
      <w:bookmarkStart w:id="25" w:name="_Toc117148636"/>
      <w:bookmarkStart w:id="26" w:name="_Toc124342124"/>
      <w:r w:rsidRPr="002178F8">
        <w:rPr>
          <w:rFonts w:cs="Arial"/>
          <w:szCs w:val="20"/>
        </w:rPr>
        <w:t>Obvestila in pojasnila vezana na dokumentacijo</w:t>
      </w:r>
      <w:bookmarkEnd w:id="24"/>
      <w:r w:rsidRPr="002178F8">
        <w:rPr>
          <w:rFonts w:cs="Arial"/>
          <w:szCs w:val="20"/>
        </w:rPr>
        <w:t xml:space="preserve"> v zvezi z oddajo javnega naročila</w:t>
      </w:r>
      <w:bookmarkEnd w:id="25"/>
      <w:bookmarkEnd w:id="26"/>
    </w:p>
    <w:p w14:paraId="48F5A7E4" w14:textId="77777777" w:rsidR="00575E44" w:rsidRPr="002178F8" w:rsidRDefault="00575E44" w:rsidP="00575E44">
      <w:pPr>
        <w:rPr>
          <w:rFonts w:ascii="Arial" w:hAnsi="Arial" w:cs="Arial"/>
          <w:sz w:val="20"/>
          <w:szCs w:val="20"/>
        </w:rPr>
      </w:pPr>
    </w:p>
    <w:p w14:paraId="1336B2F8" w14:textId="77777777" w:rsidR="00575E44" w:rsidRPr="002178F8" w:rsidRDefault="00575E44" w:rsidP="00823EC4">
      <w:pPr>
        <w:jc w:val="both"/>
        <w:rPr>
          <w:rFonts w:ascii="Arial" w:hAnsi="Arial" w:cs="Arial"/>
          <w:sz w:val="20"/>
          <w:szCs w:val="20"/>
        </w:rPr>
      </w:pPr>
      <w:r w:rsidRPr="002178F8">
        <w:rPr>
          <w:rFonts w:ascii="Arial" w:hAnsi="Arial" w:cs="Arial"/>
          <w:sz w:val="20"/>
          <w:szCs w:val="20"/>
        </w:rPr>
        <w:t>Komunikacija s ponudniki o vprašanjih v zvezi z vsebino naročila in v zvezi s pripravo ponudbe poteka izključno preko portala javnih naročil.</w:t>
      </w:r>
    </w:p>
    <w:p w14:paraId="2724EC54" w14:textId="77777777" w:rsidR="00575E44" w:rsidRPr="002178F8" w:rsidRDefault="00575E44" w:rsidP="00823EC4">
      <w:pPr>
        <w:jc w:val="both"/>
        <w:rPr>
          <w:rFonts w:ascii="Arial" w:hAnsi="Arial" w:cs="Arial"/>
          <w:sz w:val="20"/>
          <w:szCs w:val="20"/>
        </w:rPr>
      </w:pPr>
      <w:r w:rsidRPr="002178F8">
        <w:rPr>
          <w:rFonts w:ascii="Arial" w:hAnsi="Arial" w:cs="Arial"/>
          <w:sz w:val="20"/>
          <w:szCs w:val="20"/>
        </w:rPr>
        <w:t>Naročnik bo zahtevo za pojasnilo dokumentacije v zvezi z oddajo javnega naročila oziroma kakršnokoli drugo vprašanje v zvezi z naročilom štel kot pravočasno, če bo na portalu javnih naročil zastavljeno najkasneje do roka, ki je določen v obvestilu o naročilu, objavljenem na portalu javnih naročil.</w:t>
      </w:r>
    </w:p>
    <w:p w14:paraId="472C8A8A" w14:textId="77777777" w:rsidR="00575E44" w:rsidRPr="002178F8" w:rsidRDefault="00575E44" w:rsidP="00823EC4">
      <w:pPr>
        <w:jc w:val="both"/>
        <w:rPr>
          <w:rFonts w:ascii="Arial" w:hAnsi="Arial" w:cs="Arial"/>
          <w:sz w:val="20"/>
          <w:szCs w:val="20"/>
        </w:rPr>
      </w:pPr>
      <w:r w:rsidRPr="002178F8">
        <w:rPr>
          <w:rFonts w:ascii="Arial" w:hAnsi="Arial" w:cs="Arial"/>
          <w:sz w:val="20"/>
          <w:szCs w:val="20"/>
        </w:rPr>
        <w:t>Na zahteve za pojasnila oziroma druga vprašanja v zvezi z naročilom, zastavljena po tem roku, naročnik ne bo odgovarjal. Prav tako naročnik ne bo odgovarjal na komentarje.</w:t>
      </w:r>
    </w:p>
    <w:p w14:paraId="0781D49F" w14:textId="7E14EAAE" w:rsidR="00575E44" w:rsidRPr="002178F8" w:rsidRDefault="12EAE1B6" w:rsidP="00823EC4">
      <w:pPr>
        <w:jc w:val="both"/>
        <w:rPr>
          <w:rFonts w:ascii="Arial" w:hAnsi="Arial" w:cs="Arial"/>
          <w:sz w:val="20"/>
          <w:szCs w:val="20"/>
        </w:rPr>
      </w:pPr>
      <w:r w:rsidRPr="002178F8">
        <w:rPr>
          <w:rFonts w:ascii="Arial" w:hAnsi="Arial" w:cs="Arial"/>
          <w:sz w:val="20"/>
          <w:szCs w:val="20"/>
        </w:rPr>
        <w:lastRenderedPageBreak/>
        <w:t>Vsa dopolnilna dokumentacija (morebitna dodatna pojasnila v zvezi s pripravo ponudbe, spremembe ali dopolnitve dokumentacije v zvezi z oddajo javnega naročila) bo objavljena na portalu javnih naročil.</w:t>
      </w:r>
    </w:p>
    <w:p w14:paraId="5451AFB2" w14:textId="72F2E560" w:rsidR="00575E44" w:rsidRPr="002178F8" w:rsidRDefault="12EAE1B6" w:rsidP="00823EC4">
      <w:pPr>
        <w:jc w:val="both"/>
        <w:rPr>
          <w:rFonts w:ascii="Arial" w:hAnsi="Arial" w:cs="Arial"/>
          <w:sz w:val="20"/>
          <w:szCs w:val="20"/>
        </w:rPr>
      </w:pPr>
      <w:r w:rsidRPr="002178F8">
        <w:rPr>
          <w:rFonts w:ascii="Arial" w:hAnsi="Arial" w:cs="Arial"/>
          <w:sz w:val="20"/>
          <w:szCs w:val="20"/>
        </w:rPr>
        <w:t xml:space="preserve"> Opozorilo: Ponudnikom se priporoča, da vse do izteka roka za oddajo ponudbe, na zgoraj navedenem internetnem naslovu naročnika oziroma na portalu javnih naročil spremljajo objave morebitnih dodatnih pojasnil, sprememb dokumentacije v zvezi z oddajo javnega naročila, sprememb obvestila o javnem naročilu, ipd., v nasprotnem primeru tvegajo oddajo nedopustne ponudbe zaradi neupoštevanja morebitne spremembe ali npr. dopolnitve dokumentacije v zvezi z oddajo javnega naročila.</w:t>
      </w:r>
    </w:p>
    <w:p w14:paraId="12CBAA33" w14:textId="48347E4B" w:rsidR="00575E44" w:rsidRPr="002178F8" w:rsidRDefault="00575E44" w:rsidP="175C02F1">
      <w:pPr>
        <w:rPr>
          <w:rFonts w:ascii="Arial" w:hAnsi="Arial" w:cs="Arial"/>
          <w:sz w:val="20"/>
          <w:szCs w:val="20"/>
        </w:rPr>
      </w:pPr>
    </w:p>
    <w:p w14:paraId="2A4D26BE" w14:textId="77777777" w:rsidR="00575E44" w:rsidRPr="002178F8" w:rsidRDefault="00575E44" w:rsidP="00575E44">
      <w:pPr>
        <w:pStyle w:val="Naslov1"/>
        <w:rPr>
          <w:rFonts w:cs="Arial"/>
          <w:szCs w:val="20"/>
        </w:rPr>
      </w:pPr>
      <w:bookmarkStart w:id="27" w:name="_Toc106511253"/>
      <w:bookmarkStart w:id="28" w:name="_Toc117148637"/>
      <w:bookmarkStart w:id="29" w:name="_Toc124342125"/>
      <w:r w:rsidRPr="002178F8">
        <w:rPr>
          <w:rFonts w:cs="Arial"/>
          <w:szCs w:val="20"/>
        </w:rPr>
        <w:t xml:space="preserve">SESTAVA </w:t>
      </w:r>
      <w:bookmarkEnd w:id="27"/>
      <w:r w:rsidRPr="002178F8">
        <w:rPr>
          <w:rFonts w:cs="Arial"/>
          <w:szCs w:val="20"/>
        </w:rPr>
        <w:t>DOKUMENTACIJE V ZVEZI Z ODDAJO JAVNEGA NAROČILA</w:t>
      </w:r>
      <w:bookmarkEnd w:id="28"/>
      <w:bookmarkEnd w:id="29"/>
    </w:p>
    <w:p w14:paraId="6CD4140C" w14:textId="77777777" w:rsidR="00575E44" w:rsidRPr="002178F8" w:rsidRDefault="00575E44" w:rsidP="00575E44">
      <w:pPr>
        <w:rPr>
          <w:rFonts w:ascii="Arial" w:hAnsi="Arial" w:cs="Arial"/>
          <w:sz w:val="20"/>
          <w:szCs w:val="20"/>
        </w:rPr>
      </w:pPr>
    </w:p>
    <w:p w14:paraId="1F120613" w14:textId="77777777" w:rsidR="00575E44" w:rsidRPr="001D5FEA" w:rsidRDefault="00575E44" w:rsidP="00575E44">
      <w:pPr>
        <w:rPr>
          <w:rFonts w:ascii="Arial" w:hAnsi="Arial" w:cs="Arial"/>
          <w:sz w:val="20"/>
          <w:szCs w:val="20"/>
        </w:rPr>
      </w:pPr>
      <w:r w:rsidRPr="002178F8">
        <w:rPr>
          <w:rFonts w:ascii="Arial" w:hAnsi="Arial" w:cs="Arial"/>
          <w:sz w:val="20"/>
          <w:szCs w:val="20"/>
        </w:rPr>
        <w:t xml:space="preserve">Dokumentacijo </w:t>
      </w:r>
      <w:r w:rsidRPr="001D5FEA">
        <w:rPr>
          <w:rFonts w:ascii="Arial" w:hAnsi="Arial" w:cs="Arial"/>
          <w:sz w:val="20"/>
          <w:szCs w:val="20"/>
        </w:rPr>
        <w:t>v zvezi z oddajo javnega naročila sestavljajo:</w:t>
      </w:r>
    </w:p>
    <w:p w14:paraId="117FC82B" w14:textId="1A02F229" w:rsidR="00575E44" w:rsidRPr="001D5FEA" w:rsidRDefault="00575E44" w:rsidP="00DD0035">
      <w:pPr>
        <w:pStyle w:val="Odstavekseznama"/>
        <w:numPr>
          <w:ilvl w:val="0"/>
          <w:numId w:val="11"/>
        </w:numPr>
        <w:suppressAutoHyphens/>
        <w:spacing w:after="0" w:line="240" w:lineRule="auto"/>
        <w:jc w:val="both"/>
        <w:rPr>
          <w:rFonts w:ascii="Arial" w:hAnsi="Arial" w:cs="Arial"/>
          <w:sz w:val="20"/>
          <w:szCs w:val="20"/>
        </w:rPr>
      </w:pPr>
      <w:r w:rsidRPr="001D5FEA">
        <w:rPr>
          <w:rFonts w:ascii="Arial" w:hAnsi="Arial" w:cs="Arial"/>
          <w:sz w:val="20"/>
          <w:szCs w:val="20"/>
        </w:rPr>
        <w:t>Navodila</w:t>
      </w:r>
      <w:r w:rsidR="00473D12">
        <w:rPr>
          <w:rFonts w:ascii="Arial" w:hAnsi="Arial" w:cs="Arial"/>
          <w:sz w:val="20"/>
          <w:szCs w:val="20"/>
        </w:rPr>
        <w:t xml:space="preserve"> za izdelavo ponudbe</w:t>
      </w:r>
    </w:p>
    <w:p w14:paraId="7D8F79B4" w14:textId="3642E286" w:rsidR="00575E44" w:rsidRPr="001D5FEA" w:rsidRDefault="00575E44" w:rsidP="00DD0035">
      <w:pPr>
        <w:numPr>
          <w:ilvl w:val="0"/>
          <w:numId w:val="11"/>
        </w:numPr>
        <w:spacing w:after="0" w:line="240" w:lineRule="auto"/>
        <w:jc w:val="both"/>
        <w:rPr>
          <w:rFonts w:ascii="Arial" w:hAnsi="Arial" w:cs="Arial"/>
          <w:sz w:val="20"/>
          <w:szCs w:val="20"/>
        </w:rPr>
      </w:pPr>
      <w:r w:rsidRPr="001D5FEA">
        <w:rPr>
          <w:rFonts w:ascii="Arial" w:hAnsi="Arial" w:cs="Arial"/>
          <w:sz w:val="20"/>
          <w:szCs w:val="20"/>
        </w:rPr>
        <w:t xml:space="preserve">Tehnične specifikacije s prilogami </w:t>
      </w:r>
    </w:p>
    <w:p w14:paraId="6D865263" w14:textId="77777777" w:rsidR="00575E44" w:rsidRPr="001D5FEA" w:rsidRDefault="00575E44" w:rsidP="00DD0035">
      <w:pPr>
        <w:pStyle w:val="Odstavekseznama"/>
        <w:numPr>
          <w:ilvl w:val="0"/>
          <w:numId w:val="11"/>
        </w:numPr>
        <w:suppressAutoHyphens/>
        <w:spacing w:after="0" w:line="240" w:lineRule="auto"/>
        <w:jc w:val="both"/>
        <w:rPr>
          <w:rFonts w:ascii="Arial" w:hAnsi="Arial" w:cs="Arial"/>
          <w:sz w:val="20"/>
          <w:szCs w:val="20"/>
        </w:rPr>
      </w:pPr>
      <w:r w:rsidRPr="001D5FEA">
        <w:rPr>
          <w:rFonts w:ascii="Arial" w:hAnsi="Arial" w:cs="Arial"/>
          <w:sz w:val="20"/>
          <w:szCs w:val="20"/>
        </w:rPr>
        <w:t xml:space="preserve">Navodila za uporabo informacijskega sistema e-JN: PONUDNIKI, objavljen na spletnem naslovu </w:t>
      </w:r>
      <w:hyperlink r:id="rId16">
        <w:r w:rsidRPr="001D5FEA">
          <w:rPr>
            <w:rStyle w:val="Hiperpovezava"/>
            <w:rFonts w:ascii="Arial" w:hAnsi="Arial" w:cs="Arial"/>
            <w:sz w:val="20"/>
            <w:szCs w:val="20"/>
          </w:rPr>
          <w:t>https://ejn.gov.si</w:t>
        </w:r>
      </w:hyperlink>
    </w:p>
    <w:p w14:paraId="269B0C9E" w14:textId="2FC41470" w:rsidR="00575E44" w:rsidRPr="008922A6" w:rsidRDefault="16C28ABA" w:rsidP="00DD0035">
      <w:pPr>
        <w:pStyle w:val="Odstavekseznama"/>
        <w:numPr>
          <w:ilvl w:val="0"/>
          <w:numId w:val="11"/>
        </w:numPr>
        <w:suppressAutoHyphens/>
        <w:spacing w:after="0" w:line="240" w:lineRule="auto"/>
        <w:jc w:val="both"/>
        <w:rPr>
          <w:rFonts w:ascii="Arial" w:hAnsi="Arial" w:cs="Arial"/>
          <w:sz w:val="20"/>
          <w:szCs w:val="20"/>
        </w:rPr>
      </w:pPr>
      <w:r w:rsidRPr="001D5FEA">
        <w:rPr>
          <w:rFonts w:ascii="Arial" w:hAnsi="Arial" w:cs="Arial"/>
          <w:sz w:val="20"/>
          <w:szCs w:val="20"/>
        </w:rPr>
        <w:t>Priloga št. 1 – Podatki o</w:t>
      </w:r>
      <w:r w:rsidRPr="002178F8">
        <w:rPr>
          <w:rFonts w:ascii="Arial" w:hAnsi="Arial" w:cs="Arial"/>
          <w:sz w:val="20"/>
          <w:szCs w:val="20"/>
        </w:rPr>
        <w:t xml:space="preserve"> ponudniku in izjave ponudnika</w:t>
      </w:r>
      <w:r w:rsidR="008922A6">
        <w:rPr>
          <w:rFonts w:ascii="Arial" w:hAnsi="Arial" w:cs="Arial"/>
          <w:sz w:val="20"/>
          <w:szCs w:val="20"/>
        </w:rPr>
        <w:t xml:space="preserve"> </w:t>
      </w:r>
    </w:p>
    <w:p w14:paraId="738F046B" w14:textId="3EE4642A"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1a – Izjava v zvezi z omejitvami poslovanja</w:t>
      </w:r>
    </w:p>
    <w:p w14:paraId="005F94DC" w14:textId="3F6B5CB2"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2 – Izjava o predložitvi ponudbe</w:t>
      </w:r>
    </w:p>
    <w:p w14:paraId="5CFF4625" w14:textId="7C002479"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3 – Ponudbeni pogoji</w:t>
      </w:r>
    </w:p>
    <w:p w14:paraId="03623668" w14:textId="2FD604B6"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4 – P</w:t>
      </w:r>
      <w:r w:rsidR="00424A24">
        <w:rPr>
          <w:rFonts w:ascii="Arial" w:hAnsi="Arial" w:cs="Arial"/>
          <w:sz w:val="20"/>
          <w:szCs w:val="20"/>
        </w:rPr>
        <w:t xml:space="preserve">onudba s </w:t>
      </w:r>
      <w:r w:rsidR="2432CEEF" w:rsidRPr="4AB57679">
        <w:rPr>
          <w:rFonts w:ascii="Arial" w:hAnsi="Arial" w:cs="Arial"/>
          <w:sz w:val="20"/>
          <w:szCs w:val="20"/>
        </w:rPr>
        <w:t>p</w:t>
      </w:r>
      <w:r w:rsidR="4BE13885" w:rsidRPr="4AB57679">
        <w:rPr>
          <w:rFonts w:ascii="Arial" w:hAnsi="Arial" w:cs="Arial"/>
          <w:sz w:val="20"/>
          <w:szCs w:val="20"/>
        </w:rPr>
        <w:t>onudbeni</w:t>
      </w:r>
      <w:r w:rsidR="20CEB0C9" w:rsidRPr="4AB57679">
        <w:rPr>
          <w:rFonts w:ascii="Arial" w:hAnsi="Arial" w:cs="Arial"/>
          <w:sz w:val="20"/>
          <w:szCs w:val="20"/>
        </w:rPr>
        <w:t>m</w:t>
      </w:r>
      <w:r w:rsidRPr="002178F8">
        <w:rPr>
          <w:rFonts w:ascii="Arial" w:hAnsi="Arial" w:cs="Arial"/>
          <w:sz w:val="20"/>
          <w:szCs w:val="20"/>
        </w:rPr>
        <w:t xml:space="preserve"> predračun</w:t>
      </w:r>
      <w:r w:rsidR="00424A24">
        <w:rPr>
          <w:rFonts w:ascii="Arial" w:hAnsi="Arial" w:cs="Arial"/>
          <w:sz w:val="20"/>
          <w:szCs w:val="20"/>
        </w:rPr>
        <w:t>om</w:t>
      </w:r>
      <w:r w:rsidRPr="002178F8">
        <w:rPr>
          <w:rFonts w:ascii="Arial" w:hAnsi="Arial" w:cs="Arial"/>
          <w:sz w:val="20"/>
          <w:szCs w:val="20"/>
        </w:rPr>
        <w:t xml:space="preserve"> </w:t>
      </w:r>
    </w:p>
    <w:p w14:paraId="47C73346" w14:textId="77777777" w:rsidR="000F33AA"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5 – Obrazec o sestavi ponudbene cene</w:t>
      </w:r>
    </w:p>
    <w:p w14:paraId="2EC3CC6B" w14:textId="77777777" w:rsidR="00AC0BD5" w:rsidRDefault="000F33AA" w:rsidP="00DD0035">
      <w:pPr>
        <w:pStyle w:val="Odstavekseznama"/>
        <w:numPr>
          <w:ilvl w:val="0"/>
          <w:numId w:val="11"/>
        </w:numPr>
        <w:suppressAutoHyphens/>
        <w:spacing w:after="0" w:line="240" w:lineRule="auto"/>
        <w:jc w:val="both"/>
        <w:rPr>
          <w:rFonts w:ascii="Arial" w:hAnsi="Arial" w:cs="Arial"/>
          <w:sz w:val="20"/>
          <w:szCs w:val="20"/>
        </w:rPr>
      </w:pPr>
      <w:r w:rsidRPr="00834C84">
        <w:rPr>
          <w:rFonts w:ascii="Arial" w:hAnsi="Arial" w:cs="Arial"/>
          <w:sz w:val="20"/>
          <w:szCs w:val="20"/>
        </w:rPr>
        <w:t>Priloga št. 6</w:t>
      </w:r>
      <w:r w:rsidR="16C28ABA" w:rsidRPr="00834C84">
        <w:rPr>
          <w:rFonts w:ascii="Arial" w:hAnsi="Arial" w:cs="Arial"/>
          <w:sz w:val="20"/>
          <w:szCs w:val="20"/>
        </w:rPr>
        <w:t xml:space="preserve"> </w:t>
      </w:r>
      <w:r w:rsidR="00532272" w:rsidRPr="00834C84">
        <w:rPr>
          <w:rFonts w:ascii="Arial" w:hAnsi="Arial" w:cs="Arial"/>
          <w:sz w:val="20"/>
          <w:szCs w:val="20"/>
        </w:rPr>
        <w:t xml:space="preserve">– Obrazec o sestavi ponudbene cene </w:t>
      </w:r>
      <w:r w:rsidR="00493F12" w:rsidRPr="00834C84">
        <w:rPr>
          <w:rFonts w:ascii="Arial" w:hAnsi="Arial" w:cs="Arial"/>
          <w:sz w:val="20"/>
          <w:szCs w:val="20"/>
        </w:rPr>
        <w:t xml:space="preserve">– dodatno </w:t>
      </w:r>
    </w:p>
    <w:p w14:paraId="669265D1" w14:textId="1F7A3805" w:rsidR="00B83140" w:rsidRPr="00834C84" w:rsidRDefault="00B83140" w:rsidP="00DD0035">
      <w:pPr>
        <w:pStyle w:val="Odstavekseznama"/>
        <w:numPr>
          <w:ilvl w:val="0"/>
          <w:numId w:val="11"/>
        </w:numPr>
        <w:suppressAutoHyphens/>
        <w:spacing w:after="0" w:line="240" w:lineRule="auto"/>
        <w:jc w:val="both"/>
        <w:rPr>
          <w:rFonts w:ascii="Arial" w:hAnsi="Arial" w:cs="Arial"/>
          <w:sz w:val="20"/>
          <w:szCs w:val="20"/>
        </w:rPr>
      </w:pPr>
      <w:r w:rsidRPr="00834C84">
        <w:rPr>
          <w:rFonts w:ascii="Arial" w:hAnsi="Arial" w:cs="Arial"/>
          <w:sz w:val="20"/>
          <w:szCs w:val="20"/>
        </w:rPr>
        <w:t>Priloga št. 7 – Vzorec pogodbe</w:t>
      </w:r>
    </w:p>
    <w:p w14:paraId="3E1C8A51" w14:textId="13804E66"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8 – Seznam referenc</w:t>
      </w:r>
    </w:p>
    <w:p w14:paraId="6ACA4FDC" w14:textId="3C624F5E"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8a – Referenčna izjava oz. drugo potrdilo, ki bo izkazovalo posamezno navedeno referenco</w:t>
      </w:r>
    </w:p>
    <w:p w14:paraId="311BF589" w14:textId="59221F24"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9 – Opis postopka izdelave, skladiščenja, </w:t>
      </w:r>
      <w:proofErr w:type="spellStart"/>
      <w:r w:rsidRPr="002178F8">
        <w:rPr>
          <w:rFonts w:ascii="Arial" w:hAnsi="Arial" w:cs="Arial"/>
          <w:sz w:val="20"/>
          <w:szCs w:val="20"/>
        </w:rPr>
        <w:t>personalizacije</w:t>
      </w:r>
      <w:proofErr w:type="spellEnd"/>
      <w:r w:rsidRPr="002178F8">
        <w:rPr>
          <w:rFonts w:ascii="Arial" w:hAnsi="Arial" w:cs="Arial"/>
          <w:sz w:val="20"/>
          <w:szCs w:val="20"/>
        </w:rPr>
        <w:t>, priprave na distribucijo in vročanja ter lokacija posameznih faz proizvodnje</w:t>
      </w:r>
    </w:p>
    <w:p w14:paraId="10995B8B" w14:textId="5D03385B"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10 – Tehnična opremljenost, organizacija proizvodnje, </w:t>
      </w:r>
      <w:proofErr w:type="spellStart"/>
      <w:r w:rsidRPr="002178F8">
        <w:rPr>
          <w:rFonts w:ascii="Arial" w:hAnsi="Arial" w:cs="Arial"/>
          <w:sz w:val="20"/>
          <w:szCs w:val="20"/>
        </w:rPr>
        <w:t>personalizacije</w:t>
      </w:r>
      <w:proofErr w:type="spellEnd"/>
      <w:r w:rsidRPr="002178F8">
        <w:rPr>
          <w:rFonts w:ascii="Arial" w:hAnsi="Arial" w:cs="Arial"/>
          <w:sz w:val="20"/>
          <w:szCs w:val="20"/>
        </w:rPr>
        <w:t xml:space="preserve"> in priprave na distribucijo in vročanje, zagotavljanje kakovosti, kemični in fizikalni nadzor</w:t>
      </w:r>
    </w:p>
    <w:p w14:paraId="30E3BA58" w14:textId="6FCC4C2C"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11 – Podatki o materialih in dobaviteljih materialov za izdelavo </w:t>
      </w:r>
    </w:p>
    <w:p w14:paraId="3754E59B" w14:textId="5D621A59"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12 – Podatki o tehnologijah in dobaviteljih tehnologij za izdelavo </w:t>
      </w:r>
    </w:p>
    <w:p w14:paraId="5967222D" w14:textId="310770FA"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13 – Podatki o tehnologijah in dobaviteljih tehnologij za </w:t>
      </w:r>
      <w:proofErr w:type="spellStart"/>
      <w:r w:rsidRPr="002178F8">
        <w:rPr>
          <w:rFonts w:ascii="Arial" w:hAnsi="Arial" w:cs="Arial"/>
          <w:sz w:val="20"/>
          <w:szCs w:val="20"/>
        </w:rPr>
        <w:t>personalizacijo</w:t>
      </w:r>
      <w:proofErr w:type="spellEnd"/>
      <w:r w:rsidRPr="002178F8">
        <w:rPr>
          <w:rFonts w:ascii="Arial" w:hAnsi="Arial" w:cs="Arial"/>
          <w:sz w:val="20"/>
          <w:szCs w:val="20"/>
        </w:rPr>
        <w:t xml:space="preserve"> </w:t>
      </w:r>
    </w:p>
    <w:p w14:paraId="3BC0198D" w14:textId="372491EA"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14 – Izjava o zahtevanih zaščitnih elementih in izjava o upoštevanju tehničnih specifikacij</w:t>
      </w:r>
    </w:p>
    <w:p w14:paraId="71C02AEF" w14:textId="1C248B30"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 xml:space="preserve">Priloga št. 15 – Opis informacijske infrastrukture </w:t>
      </w:r>
    </w:p>
    <w:p w14:paraId="21CE0106" w14:textId="586EC808"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16 – Opis varovanja prostorov, kjer se bodo izvajala pogodbena dela</w:t>
      </w:r>
    </w:p>
    <w:p w14:paraId="194971BE" w14:textId="6445CC75"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Enotni evropski dokument v zvezi z oddajo javnega naročila (ESPD) /Navodila za pripravo obrazca so podana v točki 9.1</w:t>
      </w:r>
    </w:p>
    <w:p w14:paraId="61DFD39C" w14:textId="027F1BE1" w:rsidR="00575E44" w:rsidRPr="002178F8" w:rsidRDefault="16C28ABA" w:rsidP="00DD0035">
      <w:pPr>
        <w:pStyle w:val="Odstavekseznama"/>
        <w:numPr>
          <w:ilvl w:val="0"/>
          <w:numId w:val="11"/>
        </w:numPr>
        <w:suppressAutoHyphens/>
        <w:spacing w:after="0" w:line="240" w:lineRule="auto"/>
        <w:jc w:val="both"/>
        <w:rPr>
          <w:rFonts w:ascii="Arial" w:hAnsi="Arial" w:cs="Arial"/>
          <w:sz w:val="20"/>
          <w:szCs w:val="20"/>
        </w:rPr>
      </w:pPr>
      <w:r w:rsidRPr="002178F8">
        <w:rPr>
          <w:rFonts w:ascii="Arial" w:hAnsi="Arial" w:cs="Arial"/>
          <w:sz w:val="20"/>
          <w:szCs w:val="20"/>
        </w:rPr>
        <w:t>Priloga št. 17 – Podatki o podizvajalcu in udeležbi podizvajalca</w:t>
      </w:r>
    </w:p>
    <w:p w14:paraId="1C0086B3" w14:textId="7EB5D54C" w:rsidR="417C3E30" w:rsidRDefault="16C28ABA" w:rsidP="00DD0035">
      <w:pPr>
        <w:pStyle w:val="Odstavekseznama"/>
        <w:numPr>
          <w:ilvl w:val="0"/>
          <w:numId w:val="11"/>
        </w:numPr>
        <w:spacing w:after="0" w:line="240" w:lineRule="auto"/>
        <w:jc w:val="both"/>
        <w:rPr>
          <w:rFonts w:ascii="Arial" w:hAnsi="Arial" w:cs="Arial"/>
          <w:sz w:val="20"/>
          <w:szCs w:val="20"/>
        </w:rPr>
      </w:pPr>
      <w:r w:rsidRPr="002178F8">
        <w:rPr>
          <w:rFonts w:ascii="Arial" w:hAnsi="Arial" w:cs="Arial"/>
          <w:sz w:val="20"/>
          <w:szCs w:val="20"/>
        </w:rPr>
        <w:t>Priloga št. 18 – Izjava podizvajalca v zvezi z neposrednim plačilom</w:t>
      </w:r>
    </w:p>
    <w:p w14:paraId="5A782B75" w14:textId="3A2B7BDC" w:rsidR="005B1777" w:rsidRPr="007B048B" w:rsidRDefault="00172928" w:rsidP="00DD0035">
      <w:pPr>
        <w:pStyle w:val="Odstavekseznama"/>
        <w:numPr>
          <w:ilvl w:val="0"/>
          <w:numId w:val="11"/>
        </w:numPr>
        <w:spacing w:after="0" w:line="240" w:lineRule="auto"/>
        <w:jc w:val="both"/>
        <w:rPr>
          <w:rFonts w:ascii="Arial" w:hAnsi="Arial" w:cs="Arial"/>
          <w:sz w:val="20"/>
          <w:szCs w:val="20"/>
        </w:rPr>
      </w:pPr>
      <w:r>
        <w:rPr>
          <w:rFonts w:ascii="Arial" w:hAnsi="Arial" w:cs="Arial"/>
          <w:sz w:val="20"/>
          <w:szCs w:val="20"/>
        </w:rPr>
        <w:t xml:space="preserve">Druge </w:t>
      </w:r>
      <w:r w:rsidR="000C7087">
        <w:rPr>
          <w:rFonts w:ascii="Arial" w:hAnsi="Arial" w:cs="Arial"/>
          <w:sz w:val="20"/>
          <w:szCs w:val="20"/>
        </w:rPr>
        <w:t xml:space="preserve">priloge: </w:t>
      </w:r>
      <w:r w:rsidR="000A18F2">
        <w:rPr>
          <w:rFonts w:ascii="Arial" w:hAnsi="Arial" w:cs="Arial"/>
          <w:sz w:val="20"/>
          <w:szCs w:val="20"/>
        </w:rPr>
        <w:t>Vzor</w:t>
      </w:r>
      <w:r w:rsidR="000A3395">
        <w:rPr>
          <w:rFonts w:ascii="Arial" w:hAnsi="Arial" w:cs="Arial"/>
          <w:sz w:val="20"/>
          <w:szCs w:val="20"/>
        </w:rPr>
        <w:t>ci obrazcev za zavarovanje</w:t>
      </w:r>
      <w:r w:rsidR="005B1777">
        <w:rPr>
          <w:rFonts w:ascii="Arial" w:hAnsi="Arial" w:cs="Arial"/>
          <w:sz w:val="20"/>
          <w:szCs w:val="20"/>
        </w:rPr>
        <w:t xml:space="preserve"> (vzorec št.1, 2. in 3.)</w:t>
      </w:r>
      <w:r w:rsidR="007B048B">
        <w:rPr>
          <w:rFonts w:ascii="Arial" w:hAnsi="Arial" w:cs="Arial"/>
          <w:sz w:val="20"/>
          <w:szCs w:val="20"/>
        </w:rPr>
        <w:t xml:space="preserve"> in</w:t>
      </w:r>
      <w:r w:rsidR="005B1777" w:rsidRPr="007B048B">
        <w:rPr>
          <w:rFonts w:ascii="Arial" w:hAnsi="Arial" w:cs="Arial"/>
          <w:sz w:val="20"/>
          <w:szCs w:val="20"/>
        </w:rPr>
        <w:t xml:space="preserve"> </w:t>
      </w:r>
      <w:r w:rsidR="00731A83" w:rsidRPr="007B048B">
        <w:rPr>
          <w:rFonts w:ascii="Arial" w:hAnsi="Arial" w:cs="Arial"/>
          <w:sz w:val="20"/>
          <w:szCs w:val="20"/>
        </w:rPr>
        <w:t>Vzorci pooblastil (vzorec št. 4 in 4a)</w:t>
      </w:r>
    </w:p>
    <w:p w14:paraId="5E79FC56" w14:textId="77DA4511" w:rsidR="00575E44" w:rsidRPr="002178F8" w:rsidRDefault="00575E44" w:rsidP="175C02F1">
      <w:pPr>
        <w:suppressAutoHyphens/>
        <w:rPr>
          <w:rFonts w:ascii="Arial" w:hAnsi="Arial" w:cs="Arial"/>
          <w:sz w:val="20"/>
          <w:szCs w:val="20"/>
        </w:rPr>
      </w:pPr>
    </w:p>
    <w:p w14:paraId="55138F9B" w14:textId="368A6D34" w:rsidR="00575E44" w:rsidRPr="002178F8" w:rsidRDefault="00575E44" w:rsidP="175C02F1">
      <w:pPr>
        <w:suppressAutoHyphens/>
        <w:rPr>
          <w:rFonts w:ascii="Arial" w:hAnsi="Arial" w:cs="Arial"/>
          <w:sz w:val="20"/>
          <w:szCs w:val="20"/>
        </w:rPr>
      </w:pPr>
    </w:p>
    <w:p w14:paraId="6A792006" w14:textId="77777777" w:rsidR="00575E44" w:rsidRPr="002178F8" w:rsidRDefault="00575E44" w:rsidP="00575E44">
      <w:pPr>
        <w:pStyle w:val="Naslov1"/>
        <w:rPr>
          <w:rFonts w:cs="Arial"/>
          <w:szCs w:val="20"/>
        </w:rPr>
      </w:pPr>
      <w:bookmarkStart w:id="30" w:name="_Toc40360633"/>
      <w:bookmarkStart w:id="31" w:name="_Toc41035615"/>
      <w:bookmarkStart w:id="32" w:name="_Toc45714665"/>
      <w:bookmarkStart w:id="33" w:name="_Toc45714966"/>
      <w:bookmarkStart w:id="34" w:name="_Toc45715123"/>
      <w:bookmarkStart w:id="35" w:name="_Toc45715259"/>
      <w:bookmarkStart w:id="36" w:name="_Toc45715400"/>
      <w:bookmarkStart w:id="37" w:name="_Toc84572605"/>
      <w:bookmarkStart w:id="38" w:name="_Toc117148638"/>
      <w:bookmarkStart w:id="39" w:name="_Toc124342126"/>
      <w:r w:rsidRPr="002178F8">
        <w:rPr>
          <w:rFonts w:cs="Arial"/>
          <w:szCs w:val="20"/>
        </w:rPr>
        <w:t>UGOTAVLJANJE SPOSOBNOSTI ZA SODELOVANJE V POSTOPKU ODDAJE JAVNEGA NAROČILA IN DOKAZILA</w:t>
      </w:r>
      <w:bookmarkEnd w:id="30"/>
      <w:bookmarkEnd w:id="31"/>
      <w:bookmarkEnd w:id="32"/>
      <w:bookmarkEnd w:id="33"/>
      <w:bookmarkEnd w:id="34"/>
      <w:bookmarkEnd w:id="35"/>
      <w:bookmarkEnd w:id="36"/>
      <w:bookmarkEnd w:id="37"/>
      <w:bookmarkEnd w:id="38"/>
      <w:bookmarkEnd w:id="39"/>
    </w:p>
    <w:p w14:paraId="43CE638A" w14:textId="77777777" w:rsidR="00575E44" w:rsidRPr="002178F8" w:rsidRDefault="00575E44" w:rsidP="00575E44">
      <w:pPr>
        <w:rPr>
          <w:rFonts w:ascii="Arial" w:hAnsi="Arial" w:cs="Arial"/>
          <w:sz w:val="20"/>
          <w:szCs w:val="20"/>
        </w:rPr>
      </w:pPr>
    </w:p>
    <w:p w14:paraId="5FCD8B69"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Ponudnik mora izpolnjevati vse v tej točki navedene pogoje in zahteve.</w:t>
      </w:r>
    </w:p>
    <w:p w14:paraId="5F5ABD3A"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Ob predložitvi ponudbe bo naročnik namesto potrdil, ki jih izdajajo javni organi ali tretje osebe, kot predhodni dokaz gospodarskega subjekta v zvezi s točkami 9.1, 9.2 in 9.3 teh navodil, sprejel ESPD in ostale izjave, ki so zahtevane pri posamezni točki. Naročnik bo lahko kadarkoli med postopkom ponudnike pozval, da predložijo vsa dokazila ali del dokazil v zvezi z navedbami v ESPD.</w:t>
      </w:r>
    </w:p>
    <w:p w14:paraId="051DAE1C"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lastRenderedPageBreak/>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42CA868"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9DFC5E" w14:textId="15B11C1F" w:rsidR="00575E44" w:rsidRPr="002178F8" w:rsidRDefault="3C8CD459" w:rsidP="175C02F1">
      <w:pPr>
        <w:jc w:val="both"/>
        <w:rPr>
          <w:rFonts w:ascii="Arial" w:hAnsi="Arial" w:cs="Arial"/>
          <w:sz w:val="20"/>
          <w:szCs w:val="20"/>
        </w:rPr>
      </w:pPr>
      <w:r w:rsidRPr="002178F8">
        <w:rPr>
          <w:rFonts w:ascii="Arial" w:hAnsi="Arial" w:cs="Arial"/>
          <w:sz w:val="20"/>
          <w:szCs w:val="20"/>
        </w:rPr>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50A61DFB" w14:textId="77777777" w:rsidR="00575E44" w:rsidRPr="007B048B" w:rsidRDefault="00575E44" w:rsidP="175C02F1">
      <w:pPr>
        <w:jc w:val="both"/>
        <w:rPr>
          <w:rFonts w:ascii="Arial" w:hAnsi="Arial" w:cs="Arial"/>
          <w:sz w:val="20"/>
          <w:szCs w:val="20"/>
        </w:rPr>
      </w:pPr>
      <w:r w:rsidRPr="002178F8">
        <w:rPr>
          <w:rFonts w:ascii="Arial" w:hAnsi="Arial" w:cs="Arial"/>
          <w:sz w:val="20"/>
          <w:szCs w:val="20"/>
        </w:rPr>
        <w:t xml:space="preserve">Za skupne ponudbe, ponudbe s podizvajalci ter uporabo zmogljivosti drugih subjektov, je treba upoštevati še </w:t>
      </w:r>
      <w:r w:rsidRPr="007B048B">
        <w:rPr>
          <w:rFonts w:ascii="Arial" w:hAnsi="Arial" w:cs="Arial"/>
          <w:sz w:val="20"/>
          <w:szCs w:val="20"/>
        </w:rPr>
        <w:t>točke 11.3.1 (Skupna ponudba), 11.3.2 (Ponudba s podizvajalci) ter 11.3.3 (Uporaba zmogljivosti drugih subjektov) teh navodil.</w:t>
      </w:r>
    </w:p>
    <w:p w14:paraId="0FD918AD" w14:textId="77777777" w:rsidR="00575E44" w:rsidRPr="002178F8" w:rsidRDefault="00575E44" w:rsidP="175C02F1">
      <w:pPr>
        <w:jc w:val="both"/>
        <w:rPr>
          <w:rFonts w:ascii="Arial" w:hAnsi="Arial" w:cs="Arial"/>
          <w:sz w:val="20"/>
          <w:szCs w:val="20"/>
        </w:rPr>
      </w:pPr>
    </w:p>
    <w:p w14:paraId="16946D4E" w14:textId="77777777" w:rsidR="00575E44" w:rsidRPr="002178F8" w:rsidRDefault="00575E44" w:rsidP="00575E44">
      <w:pPr>
        <w:pStyle w:val="Naslov2"/>
        <w:ind w:left="567" w:hanging="567"/>
        <w:rPr>
          <w:rFonts w:cs="Arial"/>
          <w:szCs w:val="20"/>
        </w:rPr>
      </w:pPr>
      <w:bookmarkStart w:id="40" w:name="_Toc84572607"/>
      <w:bookmarkStart w:id="41" w:name="_Toc117148639"/>
      <w:bookmarkStart w:id="42" w:name="_Toc124342127"/>
      <w:r w:rsidRPr="002178F8">
        <w:rPr>
          <w:rFonts w:cs="Arial"/>
          <w:szCs w:val="20"/>
        </w:rPr>
        <w:t>Razlogi za izključitev</w:t>
      </w:r>
      <w:bookmarkEnd w:id="40"/>
      <w:bookmarkEnd w:id="41"/>
      <w:bookmarkEnd w:id="42"/>
    </w:p>
    <w:p w14:paraId="5732159D" w14:textId="77777777" w:rsidR="00575E44" w:rsidRPr="002178F8" w:rsidRDefault="00575E44" w:rsidP="00575E44">
      <w:pPr>
        <w:rPr>
          <w:rFonts w:ascii="Arial" w:hAnsi="Arial" w:cs="Arial"/>
          <w:sz w:val="20"/>
          <w:szCs w:val="20"/>
        </w:rPr>
      </w:pPr>
    </w:p>
    <w:p w14:paraId="3773FE6E" w14:textId="77777777" w:rsidR="00575E44" w:rsidRPr="002178F8" w:rsidRDefault="00575E44" w:rsidP="175C02F1">
      <w:pPr>
        <w:jc w:val="both"/>
        <w:rPr>
          <w:rFonts w:ascii="Arial" w:hAnsi="Arial" w:cs="Arial"/>
          <w:sz w:val="20"/>
          <w:szCs w:val="20"/>
        </w:rPr>
      </w:pPr>
      <w:r w:rsidRPr="002178F8">
        <w:rPr>
          <w:rFonts w:ascii="Arial" w:hAnsi="Arial" w:cs="Arial"/>
          <w:sz w:val="20"/>
          <w:szCs w:val="20"/>
        </w:rPr>
        <w:t>Naročnik bo izključil gospodarski subjekt v primeru obstoja kateregakoli od v tej točki navedenih primerov, in sicer:</w:t>
      </w:r>
    </w:p>
    <w:p w14:paraId="7AC55EC6" w14:textId="77777777" w:rsidR="00575E44" w:rsidRPr="002178F8" w:rsidRDefault="00575E44" w:rsidP="00DD0035">
      <w:pPr>
        <w:numPr>
          <w:ilvl w:val="0"/>
          <w:numId w:val="12"/>
        </w:numPr>
        <w:tabs>
          <w:tab w:val="left" w:pos="284"/>
          <w:tab w:val="left" w:pos="426"/>
        </w:tabs>
        <w:suppressAutoHyphens/>
        <w:spacing w:after="0" w:line="240" w:lineRule="auto"/>
        <w:ind w:left="284" w:hanging="284"/>
        <w:jc w:val="both"/>
        <w:rPr>
          <w:rFonts w:ascii="Arial" w:hAnsi="Arial" w:cs="Arial"/>
          <w:sz w:val="20"/>
          <w:szCs w:val="20"/>
        </w:rPr>
      </w:pPr>
      <w:r w:rsidRPr="002178F8">
        <w:rPr>
          <w:rFonts w:ascii="Arial" w:hAnsi="Arial"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00D1DBBA" w14:textId="77777777" w:rsidR="00575E44" w:rsidRPr="002178F8" w:rsidRDefault="00575E44" w:rsidP="00575E44">
      <w:pPr>
        <w:rPr>
          <w:rFonts w:ascii="Arial" w:hAnsi="Arial" w:cs="Arial"/>
          <w:sz w:val="20"/>
          <w:szCs w:val="20"/>
        </w:rPr>
      </w:pPr>
    </w:p>
    <w:p w14:paraId="0DE7238C" w14:textId="77777777" w:rsidR="00575E44" w:rsidRPr="002178F8" w:rsidRDefault="00575E44" w:rsidP="00575E44">
      <w:pPr>
        <w:ind w:left="284"/>
        <w:rPr>
          <w:rFonts w:ascii="Arial" w:hAnsi="Arial" w:cs="Arial"/>
          <w:sz w:val="20"/>
          <w:szCs w:val="20"/>
        </w:rPr>
      </w:pPr>
      <w:r w:rsidRPr="002178F8">
        <w:rPr>
          <w:rFonts w:ascii="Arial" w:hAnsi="Arial" w:cs="Arial"/>
          <w:sz w:val="20"/>
          <w:szCs w:val="20"/>
        </w:rPr>
        <w:t>DOKAZILA:</w:t>
      </w:r>
    </w:p>
    <w:p w14:paraId="774B7571"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 xml:space="preserve">izpolnjen </w:t>
      </w:r>
      <w:r w:rsidRPr="002178F8">
        <w:rPr>
          <w:rFonts w:ascii="Arial" w:hAnsi="Arial" w:cs="Arial"/>
          <w:b/>
          <w:bCs/>
          <w:sz w:val="20"/>
          <w:szCs w:val="20"/>
        </w:rPr>
        <w:t>ESPD</w:t>
      </w:r>
      <w:r w:rsidRPr="002178F8">
        <w:rPr>
          <w:rFonts w:ascii="Arial" w:hAnsi="Arial" w:cs="Arial"/>
          <w:sz w:val="20"/>
          <w:szCs w:val="20"/>
        </w:rPr>
        <w:t xml:space="preserve"> v delu III: Razlogi za izključitev, razdelek A: Razlogi, povezani s kazenskimi obsodbami, za vse gospodarske subjekte v ponudbi</w:t>
      </w:r>
    </w:p>
    <w:p w14:paraId="24E5759D"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in</w:t>
      </w:r>
    </w:p>
    <w:p w14:paraId="11DDC627"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 xml:space="preserve">izpolnjena </w:t>
      </w:r>
      <w:r w:rsidRPr="002178F8">
        <w:rPr>
          <w:rFonts w:ascii="Arial" w:hAnsi="Arial" w:cs="Arial"/>
          <w:b/>
          <w:bCs/>
          <w:sz w:val="20"/>
          <w:szCs w:val="20"/>
        </w:rPr>
        <w:t>pooblastila za pridobitev podatkov iz kazenske evidence</w:t>
      </w:r>
      <w:r w:rsidRPr="002178F8">
        <w:rPr>
          <w:rFonts w:ascii="Arial" w:hAnsi="Arial" w:cs="Arial"/>
          <w:sz w:val="20"/>
          <w:szCs w:val="20"/>
        </w:rPr>
        <w:t>, za vse gospodarske subjekte v ponudbi in za vse osebe gospodarskih subjektov, ki so navedene v prvem odstavku te točke</w:t>
      </w:r>
    </w:p>
    <w:p w14:paraId="04078FE7"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ali</w:t>
      </w:r>
    </w:p>
    <w:p w14:paraId="31283A34"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ponudnik lahko izpis iz kazenske evidence priloži tudi sam. Tako predložen izpis mora odražati zadnje stanje, v nobenem primeru pa izpis ne sme biti starejši od štirih mesecev, šteto od roka za oddajo ponudb. V primeru, da navedene izpise predloži ponudnik sam, mu ni potrebno prilagati pooblastil.</w:t>
      </w:r>
    </w:p>
    <w:p w14:paraId="6F4DB9F3" w14:textId="77777777" w:rsidR="00575E44" w:rsidRPr="002178F8" w:rsidRDefault="00575E44" w:rsidP="00575E44">
      <w:pPr>
        <w:rPr>
          <w:rFonts w:ascii="Arial" w:hAnsi="Arial" w:cs="Arial"/>
          <w:bCs/>
          <w:sz w:val="20"/>
          <w:szCs w:val="20"/>
        </w:rPr>
      </w:pPr>
    </w:p>
    <w:p w14:paraId="13E3900C" w14:textId="77777777" w:rsidR="00575E44" w:rsidRPr="002178F8" w:rsidRDefault="00575E44" w:rsidP="00575E44">
      <w:pPr>
        <w:pStyle w:val="SlogLevo125cm"/>
      </w:pPr>
      <w:r w:rsidRPr="002178F8">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C19DE13" w14:textId="77777777" w:rsidR="00575E44" w:rsidRPr="002178F8" w:rsidRDefault="00575E44" w:rsidP="00575E44">
      <w:pPr>
        <w:pStyle w:val="SlogLevo125cm"/>
        <w:ind w:left="0"/>
      </w:pPr>
    </w:p>
    <w:p w14:paraId="27693DD8"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178F8">
        <w:rPr>
          <w:rFonts w:ascii="Arial" w:hAnsi="Arial" w:cs="Arial"/>
          <w:sz w:val="20"/>
          <w:szCs w:val="20"/>
        </w:rPr>
        <w:t>predkvalifikacijski</w:t>
      </w:r>
      <w:proofErr w:type="spellEnd"/>
      <w:r w:rsidRPr="002178F8">
        <w:rPr>
          <w:rFonts w:ascii="Arial" w:hAnsi="Arial" w:cs="Arial"/>
          <w:sz w:val="20"/>
          <w:szCs w:val="20"/>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B765120" w14:textId="77777777" w:rsidR="00575E44" w:rsidRPr="002178F8" w:rsidRDefault="00575E44" w:rsidP="00575E44">
      <w:pPr>
        <w:rPr>
          <w:rFonts w:ascii="Arial" w:hAnsi="Arial" w:cs="Arial"/>
          <w:sz w:val="20"/>
          <w:szCs w:val="20"/>
        </w:rPr>
      </w:pPr>
    </w:p>
    <w:p w14:paraId="5513014E" w14:textId="77777777" w:rsidR="00575E44" w:rsidRPr="002178F8" w:rsidRDefault="00575E44" w:rsidP="00DD0035">
      <w:pPr>
        <w:numPr>
          <w:ilvl w:val="0"/>
          <w:numId w:val="12"/>
        </w:numPr>
        <w:tabs>
          <w:tab w:val="left" w:pos="284"/>
          <w:tab w:val="left" w:pos="426"/>
        </w:tabs>
        <w:suppressAutoHyphens/>
        <w:spacing w:after="0" w:line="240" w:lineRule="auto"/>
        <w:ind w:left="284" w:hanging="284"/>
        <w:jc w:val="both"/>
        <w:rPr>
          <w:rFonts w:ascii="Arial" w:hAnsi="Arial" w:cs="Arial"/>
          <w:sz w:val="20"/>
          <w:szCs w:val="20"/>
        </w:rPr>
      </w:pPr>
      <w:r w:rsidRPr="002178F8">
        <w:rPr>
          <w:rFonts w:ascii="Arial" w:hAnsi="Arial" w:cs="Arial"/>
          <w:sz w:val="20"/>
          <w:szCs w:val="20"/>
        </w:rPr>
        <w:t xml:space="preserve">če </w:t>
      </w:r>
      <w:bookmarkStart w:id="43" w:name="_Hlk42175225"/>
      <w:r w:rsidRPr="002178F8">
        <w:rPr>
          <w:rFonts w:ascii="Arial" w:hAnsi="Arial" w:cs="Arial"/>
          <w:sz w:val="20"/>
          <w:szCs w:val="20"/>
        </w:rPr>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525EE84" w14:textId="77777777" w:rsidR="00575E44" w:rsidRPr="002178F8" w:rsidRDefault="00575E44" w:rsidP="00575E44">
      <w:pPr>
        <w:tabs>
          <w:tab w:val="left" w:pos="284"/>
          <w:tab w:val="left" w:pos="426"/>
        </w:tabs>
        <w:suppressAutoHyphens/>
        <w:rPr>
          <w:rFonts w:ascii="Arial" w:hAnsi="Arial" w:cs="Arial"/>
          <w:sz w:val="20"/>
          <w:szCs w:val="20"/>
        </w:rPr>
      </w:pPr>
    </w:p>
    <w:p w14:paraId="2B3C2E59"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DOKAZILO:</w:t>
      </w:r>
    </w:p>
    <w:p w14:paraId="3ECAD17E"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 xml:space="preserve">izpolnjen </w:t>
      </w:r>
      <w:r w:rsidRPr="002178F8">
        <w:rPr>
          <w:rFonts w:ascii="Arial" w:hAnsi="Arial" w:cs="Arial"/>
          <w:b/>
          <w:bCs/>
          <w:sz w:val="20"/>
          <w:szCs w:val="20"/>
        </w:rPr>
        <w:t>ESPD</w:t>
      </w:r>
      <w:r w:rsidRPr="002178F8">
        <w:rPr>
          <w:rFonts w:ascii="Arial" w:hAnsi="Arial" w:cs="Arial"/>
          <w:sz w:val="20"/>
          <w:szCs w:val="20"/>
        </w:rPr>
        <w:t xml:space="preserve"> v delu III: Razlogi za izključitev, razdelek B: Razlogi, povezani s plačilom davkov ali prispevkov za socialno varnost, za vse gospodarske subjekte v ponudbi.</w:t>
      </w:r>
    </w:p>
    <w:bookmarkEnd w:id="43"/>
    <w:p w14:paraId="05D39B5B" w14:textId="77777777" w:rsidR="00575E44" w:rsidRPr="002178F8" w:rsidRDefault="00575E44" w:rsidP="175C02F1">
      <w:pPr>
        <w:jc w:val="both"/>
        <w:rPr>
          <w:rFonts w:ascii="Arial" w:hAnsi="Arial" w:cs="Arial"/>
          <w:sz w:val="20"/>
          <w:szCs w:val="20"/>
        </w:rPr>
      </w:pPr>
    </w:p>
    <w:p w14:paraId="21FB979A" w14:textId="77777777" w:rsidR="00575E44" w:rsidRPr="002178F8" w:rsidRDefault="00575E44" w:rsidP="00DD0035">
      <w:pPr>
        <w:numPr>
          <w:ilvl w:val="0"/>
          <w:numId w:val="12"/>
        </w:numPr>
        <w:tabs>
          <w:tab w:val="left" w:pos="284"/>
          <w:tab w:val="left" w:pos="426"/>
        </w:tabs>
        <w:suppressAutoHyphens/>
        <w:spacing w:after="0" w:line="240" w:lineRule="auto"/>
        <w:ind w:left="284" w:hanging="284"/>
        <w:jc w:val="both"/>
        <w:rPr>
          <w:rFonts w:ascii="Arial" w:hAnsi="Arial" w:cs="Arial"/>
          <w:sz w:val="20"/>
          <w:szCs w:val="20"/>
        </w:rPr>
      </w:pPr>
      <w:r w:rsidRPr="002178F8">
        <w:rPr>
          <w:rFonts w:ascii="Arial" w:hAnsi="Arial" w:cs="Arial"/>
          <w:sz w:val="20"/>
          <w:szCs w:val="20"/>
        </w:rPr>
        <w:t>če pri preverjanju ugotovi, da je gospodarski subjekt na dan, ko poteče rok za oddajo ponudb, izločen iz postopkov oddaje javnih naročil zaradi uvrstitve v evidenco gospodarskih subjektov z subjektov z izrečenimi stranskimi sankcijami izločitve iz postopkov javnega naročanja.</w:t>
      </w:r>
    </w:p>
    <w:p w14:paraId="4BF3A27F" w14:textId="77777777" w:rsidR="00575E44" w:rsidRPr="002178F8" w:rsidRDefault="00575E44" w:rsidP="175C02F1">
      <w:pPr>
        <w:jc w:val="both"/>
        <w:rPr>
          <w:rFonts w:ascii="Arial" w:hAnsi="Arial" w:cs="Arial"/>
          <w:sz w:val="20"/>
          <w:szCs w:val="20"/>
        </w:rPr>
      </w:pPr>
    </w:p>
    <w:p w14:paraId="5CADBAC7"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DOKAZILO:</w:t>
      </w:r>
    </w:p>
    <w:p w14:paraId="0FE33991" w14:textId="77777777" w:rsidR="00575E44" w:rsidRPr="002178F8" w:rsidRDefault="00575E44" w:rsidP="175C02F1">
      <w:pPr>
        <w:ind w:left="284"/>
        <w:jc w:val="both"/>
        <w:rPr>
          <w:rFonts w:ascii="Arial" w:hAnsi="Arial" w:cs="Arial"/>
          <w:sz w:val="20"/>
          <w:szCs w:val="20"/>
        </w:rPr>
      </w:pPr>
      <w:r w:rsidRPr="002178F8">
        <w:rPr>
          <w:rFonts w:ascii="Arial" w:hAnsi="Arial" w:cs="Arial"/>
          <w:sz w:val="20"/>
          <w:szCs w:val="20"/>
        </w:rPr>
        <w:t xml:space="preserve">izpolnjen </w:t>
      </w:r>
      <w:r w:rsidRPr="002178F8">
        <w:rPr>
          <w:rFonts w:ascii="Arial" w:hAnsi="Arial" w:cs="Arial"/>
          <w:b/>
          <w:bCs/>
          <w:sz w:val="20"/>
          <w:szCs w:val="20"/>
        </w:rPr>
        <w:t xml:space="preserve">ESPD </w:t>
      </w:r>
      <w:r w:rsidRPr="002178F8">
        <w:rPr>
          <w:rFonts w:ascii="Arial" w:hAnsi="Arial" w:cs="Arial"/>
          <w:sz w:val="20"/>
          <w:szCs w:val="20"/>
        </w:rPr>
        <w:t>v delu III: Razlogi za izključitev, razdelek D: Nacionalni razlogi za izključitev, za vse gospodarske subjekte v ponudbi.</w:t>
      </w:r>
    </w:p>
    <w:p w14:paraId="1B2417EA" w14:textId="77777777" w:rsidR="00575E44" w:rsidRPr="002178F8" w:rsidRDefault="00575E44" w:rsidP="175C02F1">
      <w:pPr>
        <w:jc w:val="both"/>
        <w:rPr>
          <w:rFonts w:ascii="Arial" w:hAnsi="Arial" w:cs="Arial"/>
          <w:sz w:val="20"/>
          <w:szCs w:val="20"/>
        </w:rPr>
      </w:pPr>
    </w:p>
    <w:p w14:paraId="52B6343D" w14:textId="77777777" w:rsidR="00575E44" w:rsidRPr="002178F8" w:rsidRDefault="00575E44" w:rsidP="00DD0035">
      <w:pPr>
        <w:numPr>
          <w:ilvl w:val="0"/>
          <w:numId w:val="12"/>
        </w:numPr>
        <w:tabs>
          <w:tab w:val="left" w:pos="284"/>
          <w:tab w:val="left" w:pos="426"/>
        </w:tabs>
        <w:suppressAutoHyphens/>
        <w:spacing w:after="0" w:line="240" w:lineRule="auto"/>
        <w:ind w:left="284" w:hanging="284"/>
        <w:jc w:val="both"/>
        <w:rPr>
          <w:rFonts w:ascii="Arial" w:hAnsi="Arial" w:cs="Arial"/>
          <w:sz w:val="20"/>
          <w:szCs w:val="20"/>
        </w:rPr>
      </w:pPr>
      <w:r w:rsidRPr="002178F8">
        <w:rPr>
          <w:rFonts w:ascii="Arial" w:hAnsi="Arial" w:cs="Arial"/>
          <w:sz w:val="2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2FEE5E6" w14:textId="77777777" w:rsidR="00575E44" w:rsidRPr="002178F8" w:rsidRDefault="00575E44" w:rsidP="00575E44">
      <w:pPr>
        <w:tabs>
          <w:tab w:val="left" w:pos="284"/>
          <w:tab w:val="left" w:pos="426"/>
        </w:tabs>
        <w:rPr>
          <w:rFonts w:ascii="Arial" w:hAnsi="Arial" w:cs="Arial"/>
          <w:sz w:val="20"/>
          <w:szCs w:val="20"/>
        </w:rPr>
      </w:pPr>
    </w:p>
    <w:p w14:paraId="77C664F2" w14:textId="77777777" w:rsidR="00575E44" w:rsidRPr="002178F8" w:rsidRDefault="00575E44" w:rsidP="00575E44">
      <w:pPr>
        <w:ind w:left="284"/>
        <w:rPr>
          <w:rFonts w:ascii="Arial" w:hAnsi="Arial" w:cs="Arial"/>
          <w:sz w:val="20"/>
          <w:szCs w:val="20"/>
        </w:rPr>
      </w:pPr>
      <w:r w:rsidRPr="002178F8">
        <w:rPr>
          <w:rFonts w:ascii="Arial" w:hAnsi="Arial" w:cs="Arial"/>
          <w:sz w:val="20"/>
          <w:szCs w:val="20"/>
        </w:rPr>
        <w:t>DOKAZILO:</w:t>
      </w:r>
    </w:p>
    <w:p w14:paraId="111B8131" w14:textId="77777777" w:rsidR="00575E44" w:rsidRPr="002178F8" w:rsidRDefault="00575E44" w:rsidP="00575E44">
      <w:pPr>
        <w:ind w:left="284"/>
        <w:rPr>
          <w:rFonts w:ascii="Arial" w:hAnsi="Arial" w:cs="Arial"/>
          <w:sz w:val="20"/>
          <w:szCs w:val="20"/>
        </w:rPr>
      </w:pPr>
      <w:r w:rsidRPr="002178F8">
        <w:rPr>
          <w:rFonts w:ascii="Arial" w:hAnsi="Arial" w:cs="Arial"/>
          <w:sz w:val="20"/>
          <w:szCs w:val="20"/>
        </w:rPr>
        <w:lastRenderedPageBreak/>
        <w:t xml:space="preserve">izpolnjen </w:t>
      </w:r>
      <w:r w:rsidRPr="002178F8">
        <w:rPr>
          <w:rFonts w:ascii="Arial" w:hAnsi="Arial" w:cs="Arial"/>
          <w:b/>
          <w:sz w:val="20"/>
          <w:szCs w:val="20"/>
        </w:rPr>
        <w:t xml:space="preserve">ESPD </w:t>
      </w:r>
      <w:r w:rsidRPr="002178F8">
        <w:rPr>
          <w:rFonts w:ascii="Arial" w:hAnsi="Arial" w:cs="Arial"/>
          <w:sz w:val="20"/>
          <w:szCs w:val="20"/>
        </w:rPr>
        <w:t>v delu III: Razlogi za izključitev, razdelek D: Nacionalni razlogi za izključitev, za vse gospodarske subjekte v ponudbi.</w:t>
      </w:r>
    </w:p>
    <w:p w14:paraId="6737F038" w14:textId="77777777" w:rsidR="00575E44" w:rsidRPr="002178F8" w:rsidRDefault="00575E44" w:rsidP="00575E44">
      <w:pPr>
        <w:rPr>
          <w:rFonts w:ascii="Arial" w:hAnsi="Arial" w:cs="Arial"/>
          <w:sz w:val="20"/>
          <w:szCs w:val="20"/>
        </w:rPr>
      </w:pPr>
    </w:p>
    <w:p w14:paraId="68076FC1" w14:textId="77777777" w:rsidR="00575E44" w:rsidRPr="002178F8" w:rsidRDefault="00575E44" w:rsidP="00DD0035">
      <w:pPr>
        <w:pStyle w:val="xmsonormal"/>
        <w:numPr>
          <w:ilvl w:val="0"/>
          <w:numId w:val="12"/>
        </w:numPr>
        <w:tabs>
          <w:tab w:val="clear" w:pos="510"/>
        </w:tabs>
        <w:ind w:left="284" w:hanging="284"/>
        <w:jc w:val="both"/>
        <w:rPr>
          <w:rFonts w:ascii="Arial" w:eastAsia="Times New Roman" w:hAnsi="Arial" w:cs="Arial"/>
          <w:sz w:val="20"/>
          <w:szCs w:val="20"/>
          <w:lang w:eastAsia="zh-CN"/>
        </w:rPr>
      </w:pPr>
      <w:r w:rsidRPr="002178F8">
        <w:rPr>
          <w:rFonts w:ascii="Arial" w:hAnsi="Arial" w:cs="Arial"/>
          <w:sz w:val="20"/>
          <w:szCs w:val="20"/>
        </w:rPr>
        <w:t xml:space="preserve">na </w:t>
      </w:r>
      <w:r w:rsidRPr="002178F8">
        <w:rPr>
          <w:rFonts w:ascii="Arial" w:eastAsia="Times New Roman" w:hAnsi="Arial" w:cs="Arial"/>
          <w:sz w:val="20"/>
          <w:szCs w:val="20"/>
          <w:lang w:eastAsia="zh-CN"/>
        </w:rPr>
        <w:t>podlagi sklepa Sveta (SZVP) 2022/578 z dne 8. aprila 2022 o spremembi Sklepa 2014/512/SZVP o omejevalnih ukrepih zaradi delovanja Rusije, ki povzroča destabilizacijo razmer v Ukrajini, če pri preverjanju ugotovi, da je ponudnik:</w:t>
      </w:r>
    </w:p>
    <w:p w14:paraId="00573009" w14:textId="77777777" w:rsidR="00575E44" w:rsidRPr="002178F8" w:rsidRDefault="00575E44" w:rsidP="00DD0035">
      <w:pPr>
        <w:pStyle w:val="xmsolistparagraph"/>
        <w:numPr>
          <w:ilvl w:val="0"/>
          <w:numId w:val="13"/>
        </w:numPr>
        <w:spacing w:after="0" w:line="240" w:lineRule="auto"/>
        <w:jc w:val="both"/>
        <w:rPr>
          <w:rFonts w:ascii="Arial" w:eastAsia="Times New Roman" w:hAnsi="Arial" w:cs="Arial"/>
          <w:sz w:val="20"/>
          <w:szCs w:val="20"/>
        </w:rPr>
      </w:pPr>
      <w:r w:rsidRPr="002178F8">
        <w:rPr>
          <w:rFonts w:ascii="Arial" w:eastAsia="Times New Roman" w:hAnsi="Arial" w:cs="Arial"/>
          <w:sz w:val="20"/>
          <w:szCs w:val="20"/>
        </w:rPr>
        <w:t>ruski državljan ali fizična ali pravna oseba, subjekt ali organ s sedežem v Rusiji,</w:t>
      </w:r>
    </w:p>
    <w:p w14:paraId="2BDA727B" w14:textId="77777777" w:rsidR="00575E44" w:rsidRPr="002178F8" w:rsidRDefault="00575E44" w:rsidP="00DD0035">
      <w:pPr>
        <w:pStyle w:val="xmsolistparagraph"/>
        <w:numPr>
          <w:ilvl w:val="0"/>
          <w:numId w:val="13"/>
        </w:numPr>
        <w:spacing w:after="0" w:line="240" w:lineRule="auto"/>
        <w:jc w:val="both"/>
        <w:rPr>
          <w:rFonts w:ascii="Arial" w:eastAsia="Times New Roman" w:hAnsi="Arial" w:cs="Arial"/>
          <w:sz w:val="20"/>
          <w:szCs w:val="20"/>
        </w:rPr>
      </w:pPr>
      <w:r w:rsidRPr="002178F8">
        <w:rPr>
          <w:rFonts w:ascii="Arial" w:eastAsia="Times New Roman" w:hAnsi="Arial" w:cs="Arial"/>
          <w:sz w:val="20"/>
          <w:szCs w:val="20"/>
        </w:rPr>
        <w:t>pravna oseba, subjekt ali organ, katerih več kot 50-odstotni delež je v neposredni ali posredni lasti subjekta iz prejšnje alineje, ali</w:t>
      </w:r>
    </w:p>
    <w:p w14:paraId="7666AEC6" w14:textId="77777777" w:rsidR="00575E44" w:rsidRPr="002178F8" w:rsidRDefault="00575E44" w:rsidP="00DD0035">
      <w:pPr>
        <w:pStyle w:val="xmsolistparagraph"/>
        <w:numPr>
          <w:ilvl w:val="0"/>
          <w:numId w:val="13"/>
        </w:numPr>
        <w:spacing w:after="0" w:line="240" w:lineRule="auto"/>
        <w:jc w:val="both"/>
        <w:rPr>
          <w:rFonts w:ascii="Arial" w:eastAsia="Times New Roman" w:hAnsi="Arial" w:cs="Arial"/>
          <w:sz w:val="20"/>
          <w:szCs w:val="20"/>
        </w:rPr>
      </w:pPr>
      <w:r w:rsidRPr="002178F8">
        <w:rPr>
          <w:rFonts w:ascii="Arial" w:eastAsia="Times New Roman" w:hAnsi="Arial" w:cs="Arial"/>
          <w:sz w:val="20"/>
          <w:szCs w:val="20"/>
        </w:rPr>
        <w:t>fizična ali pravna oseba, subjekt ali organ, ki deluje v imenu ali po navodilih subjektov iz prejšnjih dveh alinej.</w:t>
      </w:r>
    </w:p>
    <w:p w14:paraId="5C4BE534" w14:textId="77777777" w:rsidR="00575E44" w:rsidRPr="002178F8" w:rsidRDefault="00575E44" w:rsidP="00575E44">
      <w:pPr>
        <w:pStyle w:val="xmsonormal"/>
        <w:jc w:val="both"/>
        <w:rPr>
          <w:rFonts w:ascii="Arial" w:hAnsi="Arial" w:cs="Arial"/>
          <w:sz w:val="20"/>
          <w:szCs w:val="20"/>
        </w:rPr>
      </w:pPr>
    </w:p>
    <w:p w14:paraId="66A4DEB8" w14:textId="77777777" w:rsidR="00575E44" w:rsidRPr="002178F8" w:rsidRDefault="00575E44" w:rsidP="00575E44">
      <w:pPr>
        <w:pStyle w:val="xmsonormal"/>
        <w:ind w:left="284"/>
        <w:jc w:val="both"/>
        <w:rPr>
          <w:rFonts w:ascii="Arial" w:hAnsi="Arial" w:cs="Arial"/>
          <w:sz w:val="20"/>
          <w:szCs w:val="20"/>
        </w:rPr>
      </w:pPr>
      <w:r w:rsidRPr="002178F8">
        <w:rPr>
          <w:rFonts w:ascii="Arial" w:hAnsi="Arial" w:cs="Arial"/>
          <w:sz w:val="20"/>
          <w:szCs w:val="20"/>
        </w:rPr>
        <w:t>Enako velja za podizvajalca ali subjekt, na katerega zmogljivosti se sklicuje ponudnik, če predstavljajo več kot 10 % vrednosti naročila.</w:t>
      </w:r>
    </w:p>
    <w:p w14:paraId="5E012916" w14:textId="77777777" w:rsidR="00575E44" w:rsidRPr="002178F8" w:rsidRDefault="00575E44" w:rsidP="00575E44">
      <w:pPr>
        <w:tabs>
          <w:tab w:val="left" w:pos="284"/>
          <w:tab w:val="left" w:pos="426"/>
        </w:tabs>
        <w:rPr>
          <w:rFonts w:ascii="Arial" w:hAnsi="Arial" w:cs="Arial"/>
          <w:sz w:val="20"/>
          <w:szCs w:val="20"/>
        </w:rPr>
      </w:pPr>
    </w:p>
    <w:p w14:paraId="6D920E93" w14:textId="77777777" w:rsidR="00575E44" w:rsidRPr="002178F8" w:rsidRDefault="00575E44" w:rsidP="00575E44">
      <w:pPr>
        <w:ind w:left="284"/>
        <w:rPr>
          <w:rFonts w:ascii="Arial" w:hAnsi="Arial" w:cs="Arial"/>
          <w:sz w:val="20"/>
          <w:szCs w:val="20"/>
        </w:rPr>
      </w:pPr>
      <w:r w:rsidRPr="002178F8">
        <w:rPr>
          <w:rFonts w:ascii="Arial" w:hAnsi="Arial" w:cs="Arial"/>
          <w:sz w:val="20"/>
          <w:szCs w:val="20"/>
        </w:rPr>
        <w:t>DOKAZILO:</w:t>
      </w:r>
    </w:p>
    <w:p w14:paraId="17461896" w14:textId="77777777" w:rsidR="00575E44" w:rsidRPr="002178F8" w:rsidRDefault="00575E44" w:rsidP="00575E44">
      <w:pPr>
        <w:ind w:left="284"/>
        <w:rPr>
          <w:rFonts w:ascii="Arial" w:hAnsi="Arial" w:cs="Arial"/>
          <w:sz w:val="20"/>
          <w:szCs w:val="20"/>
        </w:rPr>
      </w:pPr>
      <w:r w:rsidRPr="002178F8">
        <w:rPr>
          <w:rFonts w:ascii="Arial" w:hAnsi="Arial" w:cs="Arial"/>
          <w:sz w:val="20"/>
          <w:szCs w:val="20"/>
        </w:rPr>
        <w:t xml:space="preserve">izpolnjen </w:t>
      </w:r>
      <w:r w:rsidRPr="002178F8">
        <w:rPr>
          <w:rFonts w:ascii="Arial" w:hAnsi="Arial" w:cs="Arial"/>
          <w:b/>
          <w:bCs/>
          <w:sz w:val="20"/>
          <w:szCs w:val="20"/>
        </w:rPr>
        <w:t xml:space="preserve">ESPD </w:t>
      </w:r>
      <w:r w:rsidRPr="002178F8">
        <w:rPr>
          <w:rFonts w:ascii="Arial" w:hAnsi="Arial" w:cs="Arial"/>
          <w:sz w:val="20"/>
          <w:szCs w:val="20"/>
        </w:rPr>
        <w:t>v delu VI: Sklepne izjave, za vse gospodarske subjekte v ponudbi.</w:t>
      </w:r>
    </w:p>
    <w:p w14:paraId="7BB16138" w14:textId="5813A3B9" w:rsidR="00575E44" w:rsidRPr="002178F8" w:rsidRDefault="00575E44" w:rsidP="175C02F1">
      <w:pPr>
        <w:jc w:val="both"/>
        <w:rPr>
          <w:rFonts w:ascii="Arial" w:hAnsi="Arial" w:cs="Arial"/>
          <w:sz w:val="20"/>
          <w:szCs w:val="20"/>
        </w:rPr>
      </w:pPr>
      <w:r w:rsidRPr="002178F8">
        <w:rPr>
          <w:rFonts w:ascii="Arial" w:hAnsi="Arial" w:cs="Arial"/>
          <w:sz w:val="20"/>
          <w:szCs w:val="20"/>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9.1.1 do vključno 9.1.4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9.1.5 teh navodil.</w:t>
      </w:r>
    </w:p>
    <w:p w14:paraId="047CDA3C" w14:textId="44CCE419" w:rsidR="00575E44" w:rsidRPr="002178F8" w:rsidRDefault="00575E44" w:rsidP="00575E44">
      <w:pPr>
        <w:rPr>
          <w:rFonts w:ascii="Arial" w:hAnsi="Arial" w:cs="Arial"/>
          <w:sz w:val="20"/>
          <w:szCs w:val="20"/>
        </w:rPr>
      </w:pPr>
    </w:p>
    <w:p w14:paraId="1FCB1374" w14:textId="229543A2" w:rsidR="008368EA" w:rsidRPr="002178F8" w:rsidRDefault="003008CD" w:rsidP="00575E44">
      <w:pPr>
        <w:pStyle w:val="Naslov2"/>
        <w:spacing w:line="260" w:lineRule="auto"/>
        <w:rPr>
          <w:rFonts w:eastAsia="Arial" w:cs="Arial"/>
          <w:szCs w:val="20"/>
        </w:rPr>
      </w:pPr>
      <w:bookmarkStart w:id="44" w:name="_Toc124342128"/>
      <w:r w:rsidRPr="002178F8">
        <w:rPr>
          <w:rFonts w:eastAsia="Arial" w:cs="Arial"/>
          <w:szCs w:val="20"/>
        </w:rPr>
        <w:t>Pogoji za sodelovanje</w:t>
      </w:r>
      <w:bookmarkEnd w:id="44"/>
    </w:p>
    <w:p w14:paraId="4CB60622" w14:textId="77777777" w:rsidR="008368EA" w:rsidRPr="002178F8" w:rsidRDefault="008368EA">
      <w:pPr>
        <w:spacing w:after="0" w:line="260" w:lineRule="auto"/>
        <w:jc w:val="both"/>
        <w:rPr>
          <w:rFonts w:ascii="Arial" w:eastAsia="Arial" w:hAnsi="Arial" w:cs="Arial"/>
          <w:sz w:val="20"/>
          <w:szCs w:val="20"/>
        </w:rPr>
      </w:pPr>
    </w:p>
    <w:p w14:paraId="7E161AA4" w14:textId="77777777" w:rsidR="008368EA" w:rsidRPr="002178F8" w:rsidRDefault="003008CD">
      <w:pPr>
        <w:spacing w:after="0" w:line="260" w:lineRule="auto"/>
        <w:jc w:val="both"/>
        <w:rPr>
          <w:rFonts w:ascii="Arial" w:eastAsia="Arial" w:hAnsi="Arial" w:cs="Arial"/>
          <w:sz w:val="20"/>
          <w:szCs w:val="20"/>
        </w:rPr>
      </w:pPr>
      <w:r w:rsidRPr="002178F8">
        <w:rPr>
          <w:rFonts w:ascii="Arial" w:eastAsia="Arial" w:hAnsi="Arial" w:cs="Arial"/>
          <w:sz w:val="20"/>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3109130B" w14:textId="77777777" w:rsidR="008368EA" w:rsidRPr="002178F8" w:rsidRDefault="008368EA">
      <w:pPr>
        <w:spacing w:after="0" w:line="260" w:lineRule="auto"/>
        <w:jc w:val="both"/>
        <w:rPr>
          <w:rFonts w:ascii="Arial" w:eastAsia="Arial" w:hAnsi="Arial" w:cs="Arial"/>
          <w:b/>
          <w:sz w:val="20"/>
          <w:szCs w:val="20"/>
        </w:rPr>
      </w:pPr>
    </w:p>
    <w:p w14:paraId="442C6470" w14:textId="77777777" w:rsidR="008368EA" w:rsidRPr="002178F8" w:rsidRDefault="003008CD">
      <w:pPr>
        <w:spacing w:after="0" w:line="260" w:lineRule="auto"/>
        <w:jc w:val="both"/>
        <w:rPr>
          <w:rFonts w:ascii="Arial" w:eastAsia="Arial" w:hAnsi="Arial" w:cs="Arial"/>
          <w:b/>
          <w:sz w:val="20"/>
          <w:szCs w:val="20"/>
          <w:shd w:val="clear" w:color="auto" w:fill="FFFFFF"/>
        </w:rPr>
      </w:pPr>
      <w:r w:rsidRPr="002178F8">
        <w:rPr>
          <w:rFonts w:ascii="Arial" w:eastAsia="Arial" w:hAnsi="Arial" w:cs="Arial"/>
          <w:b/>
          <w:sz w:val="20"/>
          <w:szCs w:val="20"/>
          <w:shd w:val="clear" w:color="auto" w:fill="FFFFFF"/>
        </w:rPr>
        <w:t>Ustreznost za opravljanje poklicne dejavnosti:</w:t>
      </w:r>
    </w:p>
    <w:p w14:paraId="7615F58D" w14:textId="77777777" w:rsidR="008368EA" w:rsidRPr="002178F8" w:rsidRDefault="008368EA">
      <w:pPr>
        <w:spacing w:after="0" w:line="260" w:lineRule="auto"/>
        <w:jc w:val="both"/>
        <w:rPr>
          <w:rFonts w:ascii="Arial" w:eastAsia="Arial" w:hAnsi="Arial" w:cs="Arial"/>
          <w:b/>
          <w:sz w:val="20"/>
          <w:szCs w:val="20"/>
        </w:rPr>
      </w:pPr>
    </w:p>
    <w:p w14:paraId="437A0C65" w14:textId="22691C07" w:rsidR="008368EA" w:rsidRPr="002178F8" w:rsidRDefault="00575E44">
      <w:pPr>
        <w:spacing w:after="0" w:line="260" w:lineRule="auto"/>
        <w:ind w:left="720" w:hanging="720"/>
        <w:jc w:val="both"/>
        <w:rPr>
          <w:rFonts w:ascii="Arial" w:eastAsia="Arial" w:hAnsi="Arial" w:cs="Arial"/>
          <w:sz w:val="20"/>
          <w:szCs w:val="20"/>
        </w:rPr>
      </w:pPr>
      <w:r w:rsidRPr="002178F8">
        <w:rPr>
          <w:rFonts w:ascii="Arial" w:eastAsia="Arial" w:hAnsi="Arial" w:cs="Arial"/>
          <w:sz w:val="20"/>
          <w:szCs w:val="20"/>
        </w:rPr>
        <w:t>9</w:t>
      </w:r>
      <w:r w:rsidR="003008CD" w:rsidRPr="002178F8">
        <w:rPr>
          <w:rFonts w:ascii="Arial" w:eastAsia="Arial" w:hAnsi="Arial" w:cs="Arial"/>
          <w:sz w:val="20"/>
          <w:szCs w:val="20"/>
        </w:rPr>
        <w:t>.2.1    Ponudnik je vpisan v enega od poklicnih ali poslovnih registrov, ki se vodijo v državi članici, v kateri ima ponudnik sedež. (Seznam poklicnih ali poslovnih registrov v državah članicah Evropske unije določa Priloga XI Direktive 2014/24/EU).</w:t>
      </w:r>
    </w:p>
    <w:p w14:paraId="3C3A675E" w14:textId="77777777" w:rsidR="008368EA" w:rsidRPr="002178F8" w:rsidRDefault="008368EA">
      <w:pPr>
        <w:spacing w:after="0" w:line="260" w:lineRule="auto"/>
        <w:ind w:left="720"/>
        <w:jc w:val="both"/>
        <w:rPr>
          <w:rFonts w:ascii="Arial" w:eastAsia="Arial" w:hAnsi="Arial" w:cs="Arial"/>
          <w:sz w:val="20"/>
          <w:szCs w:val="20"/>
        </w:rPr>
      </w:pPr>
    </w:p>
    <w:p w14:paraId="279C5179" w14:textId="7E2F116C" w:rsidR="008368EA" w:rsidRPr="002178F8" w:rsidRDefault="00575E44">
      <w:pPr>
        <w:spacing w:after="0" w:line="260" w:lineRule="auto"/>
        <w:ind w:left="709" w:hanging="709"/>
        <w:jc w:val="both"/>
        <w:rPr>
          <w:rFonts w:ascii="Arial" w:eastAsia="Arial" w:hAnsi="Arial" w:cs="Arial"/>
          <w:sz w:val="20"/>
          <w:szCs w:val="20"/>
        </w:rPr>
      </w:pPr>
      <w:r w:rsidRPr="002178F8">
        <w:rPr>
          <w:rFonts w:ascii="Arial" w:eastAsia="Arial" w:hAnsi="Arial" w:cs="Arial"/>
          <w:sz w:val="20"/>
          <w:szCs w:val="20"/>
        </w:rPr>
        <w:t>9</w:t>
      </w:r>
      <w:r w:rsidR="003008CD" w:rsidRPr="002178F8">
        <w:rPr>
          <w:rFonts w:ascii="Arial" w:eastAsia="Arial" w:hAnsi="Arial" w:cs="Arial"/>
          <w:sz w:val="20"/>
          <w:szCs w:val="20"/>
        </w:rPr>
        <w:t>.2.2    Ponudnik ima v statutu ali družbeni pogodbi vpisano/-e dejavnost/-i, ki je/so predmet javnega    naročila.</w:t>
      </w:r>
    </w:p>
    <w:p w14:paraId="32EE5E02" w14:textId="77777777" w:rsidR="008368EA" w:rsidRPr="002178F8" w:rsidRDefault="008368EA">
      <w:pPr>
        <w:spacing w:after="0" w:line="260" w:lineRule="auto"/>
        <w:ind w:left="720"/>
        <w:jc w:val="both"/>
        <w:rPr>
          <w:rFonts w:ascii="Arial" w:eastAsia="Arial" w:hAnsi="Arial" w:cs="Arial"/>
          <w:sz w:val="20"/>
          <w:szCs w:val="20"/>
        </w:rPr>
      </w:pPr>
    </w:p>
    <w:p w14:paraId="7D993E67" w14:textId="77777777" w:rsidR="008368EA" w:rsidRPr="002178F8" w:rsidRDefault="003008CD">
      <w:pPr>
        <w:spacing w:after="0" w:line="260" w:lineRule="auto"/>
        <w:ind w:left="720"/>
        <w:jc w:val="both"/>
        <w:rPr>
          <w:rFonts w:ascii="Arial" w:eastAsia="Arial" w:hAnsi="Arial" w:cs="Arial"/>
          <w:sz w:val="20"/>
          <w:szCs w:val="20"/>
        </w:rPr>
      </w:pPr>
      <w:r w:rsidRPr="002178F8">
        <w:rPr>
          <w:rFonts w:ascii="Arial" w:eastAsia="Arial" w:hAnsi="Arial" w:cs="Arial"/>
          <w:sz w:val="20"/>
          <w:szCs w:val="20"/>
        </w:rPr>
        <w:t>DOKAZILO:</w:t>
      </w:r>
    </w:p>
    <w:p w14:paraId="7AFBE0C9" w14:textId="77777777" w:rsidR="008368EA" w:rsidRPr="002178F8" w:rsidRDefault="003008CD" w:rsidP="00DD0035">
      <w:pPr>
        <w:numPr>
          <w:ilvl w:val="0"/>
          <w:numId w:val="1"/>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 xml:space="preserve">Izjava ponudnika, da ima v statutu ali družbeni pogodbi vpisano/-e dejavnost/-i, ki jo bo izvajal v okviru predmeta javnega naročila, ki jo ponudnik poda v obrazcu iz Priloge št. 2 (Izjava o predložitvi ponudbe). </w:t>
      </w:r>
    </w:p>
    <w:p w14:paraId="2BEB8A76" w14:textId="77777777" w:rsidR="008368EA" w:rsidRPr="002178F8" w:rsidRDefault="008368EA">
      <w:pPr>
        <w:spacing w:after="0" w:line="260" w:lineRule="auto"/>
        <w:ind w:left="993"/>
        <w:jc w:val="both"/>
        <w:rPr>
          <w:rFonts w:ascii="Arial" w:eastAsia="Arial" w:hAnsi="Arial" w:cs="Arial"/>
          <w:sz w:val="20"/>
          <w:szCs w:val="20"/>
        </w:rPr>
      </w:pPr>
    </w:p>
    <w:p w14:paraId="062BAC0F" w14:textId="77777777" w:rsidR="008368EA" w:rsidRPr="002178F8" w:rsidRDefault="003008CD">
      <w:pPr>
        <w:spacing w:after="0" w:line="260" w:lineRule="auto"/>
        <w:ind w:left="720"/>
        <w:jc w:val="both"/>
        <w:rPr>
          <w:rFonts w:ascii="Arial" w:eastAsia="Arial" w:hAnsi="Arial" w:cs="Arial"/>
          <w:sz w:val="20"/>
          <w:szCs w:val="20"/>
        </w:rPr>
      </w:pPr>
      <w:r w:rsidRPr="002178F8">
        <w:rPr>
          <w:rFonts w:ascii="Arial" w:eastAsia="Arial" w:hAnsi="Arial" w:cs="Arial"/>
          <w:sz w:val="20"/>
          <w:szCs w:val="20"/>
        </w:rPr>
        <w:t xml:space="preserve">Naročnik si pridržuje pravico naknadno od ponudnika zahtevati predložitev statuta ali družbene pogodbe ali drugega dokazila, ki izkazuje zgoraj navedeno. </w:t>
      </w:r>
    </w:p>
    <w:p w14:paraId="4958BBD9" w14:textId="77777777" w:rsidR="00575E44" w:rsidRPr="002178F8" w:rsidRDefault="00575E44">
      <w:pPr>
        <w:spacing w:after="0" w:line="260" w:lineRule="auto"/>
        <w:jc w:val="both"/>
        <w:rPr>
          <w:rFonts w:ascii="Arial" w:eastAsia="Arial" w:hAnsi="Arial" w:cs="Arial"/>
          <w:sz w:val="20"/>
          <w:szCs w:val="20"/>
        </w:rPr>
      </w:pPr>
    </w:p>
    <w:p w14:paraId="1223A806" w14:textId="606A67CF" w:rsidR="008368EA" w:rsidRPr="002178F8" w:rsidRDefault="00575E44">
      <w:pPr>
        <w:spacing w:after="0" w:line="260" w:lineRule="auto"/>
        <w:jc w:val="both"/>
        <w:rPr>
          <w:rFonts w:ascii="Arial" w:eastAsia="Arial" w:hAnsi="Arial" w:cs="Arial"/>
          <w:b/>
          <w:sz w:val="20"/>
          <w:szCs w:val="20"/>
        </w:rPr>
      </w:pPr>
      <w:r w:rsidRPr="002178F8">
        <w:rPr>
          <w:rFonts w:ascii="Arial" w:eastAsia="Arial" w:hAnsi="Arial" w:cs="Arial"/>
          <w:sz w:val="20"/>
          <w:szCs w:val="20"/>
        </w:rPr>
        <w:t xml:space="preserve">9.3 </w:t>
      </w:r>
      <w:r w:rsidR="003008CD" w:rsidRPr="002178F8">
        <w:rPr>
          <w:rFonts w:ascii="Arial" w:eastAsia="Arial" w:hAnsi="Arial" w:cs="Arial"/>
          <w:b/>
          <w:sz w:val="20"/>
          <w:szCs w:val="20"/>
        </w:rPr>
        <w:t>Tehnična in strokovna sposobnost:</w:t>
      </w:r>
    </w:p>
    <w:p w14:paraId="7CF19CC8" w14:textId="77777777" w:rsidR="008368EA" w:rsidRPr="002178F8" w:rsidRDefault="008368EA">
      <w:pPr>
        <w:spacing w:after="0" w:line="260" w:lineRule="auto"/>
        <w:jc w:val="both"/>
        <w:rPr>
          <w:rFonts w:ascii="Arial" w:eastAsia="Arial" w:hAnsi="Arial" w:cs="Arial"/>
          <w:sz w:val="20"/>
          <w:szCs w:val="20"/>
        </w:rPr>
      </w:pPr>
    </w:p>
    <w:p w14:paraId="5C18A41C" w14:textId="4B4A893D" w:rsidR="008368EA" w:rsidRPr="002178F8" w:rsidRDefault="00575E44">
      <w:pPr>
        <w:spacing w:after="0" w:line="260" w:lineRule="auto"/>
        <w:jc w:val="both"/>
        <w:rPr>
          <w:rFonts w:ascii="Arial" w:eastAsia="Arial" w:hAnsi="Arial" w:cs="Arial"/>
          <w:sz w:val="20"/>
          <w:szCs w:val="20"/>
        </w:rPr>
      </w:pPr>
      <w:r w:rsidRPr="002178F8">
        <w:rPr>
          <w:rFonts w:ascii="Arial" w:eastAsia="Arial" w:hAnsi="Arial" w:cs="Arial"/>
          <w:sz w:val="20"/>
          <w:szCs w:val="20"/>
        </w:rPr>
        <w:lastRenderedPageBreak/>
        <w:t>9.</w:t>
      </w:r>
      <w:r w:rsidR="003008CD" w:rsidRPr="002178F8">
        <w:rPr>
          <w:rFonts w:ascii="Arial" w:eastAsia="Arial" w:hAnsi="Arial" w:cs="Arial"/>
          <w:sz w:val="20"/>
          <w:szCs w:val="20"/>
        </w:rPr>
        <w:t>3</w:t>
      </w:r>
      <w:r w:rsidRPr="002178F8">
        <w:rPr>
          <w:rFonts w:ascii="Arial" w:eastAsia="Arial" w:hAnsi="Arial" w:cs="Arial"/>
          <w:sz w:val="20"/>
          <w:szCs w:val="20"/>
        </w:rPr>
        <w:t>.1</w:t>
      </w:r>
      <w:r w:rsidR="003008CD" w:rsidRPr="002178F8">
        <w:rPr>
          <w:rFonts w:ascii="Arial" w:eastAsia="Arial" w:hAnsi="Arial" w:cs="Arial"/>
          <w:sz w:val="20"/>
          <w:szCs w:val="20"/>
        </w:rPr>
        <w:tab/>
        <w:t>Reference</w:t>
      </w:r>
    </w:p>
    <w:p w14:paraId="385C9EF6" w14:textId="2A6E507F" w:rsidR="008368EA" w:rsidRPr="002178F8" w:rsidRDefault="003008CD" w:rsidP="175C0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ind w:left="709"/>
        <w:jc w:val="both"/>
        <w:rPr>
          <w:rFonts w:ascii="Arial" w:eastAsia="Arial" w:hAnsi="Arial" w:cs="Arial"/>
          <w:sz w:val="20"/>
          <w:szCs w:val="20"/>
        </w:rPr>
      </w:pPr>
      <w:r w:rsidRPr="002178F8">
        <w:rPr>
          <w:rFonts w:ascii="Arial" w:eastAsia="Arial" w:hAnsi="Arial" w:cs="Arial"/>
          <w:sz w:val="20"/>
          <w:szCs w:val="20"/>
        </w:rPr>
        <w:t xml:space="preserve">Ponudnik mora imeti v zadnjih treh letih, šteto od dneva objave obvestila o tem naročilu na portalu javnih naročil, najmanj eno (1) referenco dobave na področju izdelave ali </w:t>
      </w:r>
      <w:proofErr w:type="spellStart"/>
      <w:r w:rsidRPr="002178F8">
        <w:rPr>
          <w:rFonts w:ascii="Arial" w:eastAsia="Arial" w:hAnsi="Arial" w:cs="Arial"/>
          <w:sz w:val="20"/>
          <w:szCs w:val="20"/>
        </w:rPr>
        <w:t>personalizacije</w:t>
      </w:r>
      <w:proofErr w:type="spellEnd"/>
      <w:r w:rsidRPr="002178F8">
        <w:rPr>
          <w:rFonts w:ascii="Arial" w:eastAsia="Arial" w:hAnsi="Arial" w:cs="Arial"/>
          <w:sz w:val="20"/>
          <w:szCs w:val="20"/>
        </w:rPr>
        <w:t xml:space="preserve"> elektronskih osebnih izkaznic ali biometričnih potnih listin ali na področju, kot je tisk denarja ali državnih identifikacijskih dokumentov, v </w:t>
      </w:r>
      <w:r w:rsidRPr="0068262D">
        <w:rPr>
          <w:rFonts w:ascii="Arial" w:eastAsia="Arial" w:hAnsi="Arial" w:cs="Arial"/>
          <w:sz w:val="20"/>
          <w:szCs w:val="20"/>
        </w:rPr>
        <w:t xml:space="preserve">vrednosti </w:t>
      </w:r>
      <w:r w:rsidR="3D1E2949" w:rsidRPr="0068262D">
        <w:rPr>
          <w:rFonts w:ascii="Arial" w:eastAsia="Arial" w:hAnsi="Arial" w:cs="Arial"/>
          <w:sz w:val="20"/>
          <w:szCs w:val="20"/>
        </w:rPr>
        <w:t>1.000.000,00</w:t>
      </w:r>
      <w:r w:rsidRPr="0068262D">
        <w:rPr>
          <w:rFonts w:ascii="Arial" w:eastAsia="Arial" w:hAnsi="Arial" w:cs="Arial"/>
          <w:sz w:val="20"/>
          <w:szCs w:val="20"/>
        </w:rPr>
        <w:t xml:space="preserve"> EUR brez</w:t>
      </w:r>
      <w:r w:rsidRPr="002178F8">
        <w:rPr>
          <w:rFonts w:ascii="Arial" w:eastAsia="Arial" w:hAnsi="Arial" w:cs="Arial"/>
          <w:sz w:val="20"/>
          <w:szCs w:val="20"/>
        </w:rPr>
        <w:t xml:space="preserve"> DDV.</w:t>
      </w:r>
    </w:p>
    <w:p w14:paraId="544B2692" w14:textId="77777777" w:rsidR="008368EA" w:rsidRPr="002178F8" w:rsidRDefault="008368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ind w:left="709"/>
        <w:jc w:val="both"/>
        <w:rPr>
          <w:rFonts w:ascii="Arial" w:eastAsia="Arial" w:hAnsi="Arial" w:cs="Arial"/>
          <w:sz w:val="20"/>
          <w:szCs w:val="20"/>
          <w:vertAlign w:val="superscript"/>
        </w:rPr>
      </w:pPr>
    </w:p>
    <w:p w14:paraId="62139BC2" w14:textId="77777777" w:rsidR="008368EA" w:rsidRPr="002178F8" w:rsidRDefault="003008CD">
      <w:pPr>
        <w:spacing w:after="0" w:line="260" w:lineRule="auto"/>
        <w:ind w:left="709"/>
        <w:jc w:val="both"/>
        <w:rPr>
          <w:rFonts w:ascii="Arial" w:eastAsia="Arial" w:hAnsi="Arial" w:cs="Arial"/>
          <w:sz w:val="20"/>
          <w:szCs w:val="20"/>
        </w:rPr>
      </w:pPr>
      <w:r w:rsidRPr="002178F8">
        <w:rPr>
          <w:rFonts w:ascii="Arial" w:eastAsia="Arial" w:hAnsi="Arial" w:cs="Arial"/>
          <w:sz w:val="20"/>
          <w:szCs w:val="20"/>
        </w:rPr>
        <w:t>Da bo referenca štela za ustrezno, mora ponudnik izkazati dobavo v zahtevani vrednosti za vsaj eno od navedenih področij, pri čemer se vrednosti po področjih ne seštevajo. Z državnimi identifikacijskimi dokumenti so mišljeni državni identifikacijski dokumenti, kot jih pojmuje slovenska zakonodaja oziroma nacionalna zakonodaja ponudnika (potni list, osebna izkaznica, vozniško dovoljenje, dovoljenje za prebivanje ipd.).</w:t>
      </w:r>
    </w:p>
    <w:p w14:paraId="254B50D2" w14:textId="5F473C5A" w:rsidR="008368EA" w:rsidRPr="002178F8" w:rsidRDefault="5362A056"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Pri referenci dobave na področju izdelave ali </w:t>
      </w:r>
      <w:proofErr w:type="spellStart"/>
      <w:r w:rsidRPr="002178F8">
        <w:rPr>
          <w:rFonts w:ascii="Arial" w:eastAsia="Arial" w:hAnsi="Arial" w:cs="Arial"/>
          <w:sz w:val="20"/>
          <w:szCs w:val="20"/>
        </w:rPr>
        <w:t>personalizacije</w:t>
      </w:r>
      <w:proofErr w:type="spellEnd"/>
      <w:r w:rsidRPr="002178F8">
        <w:rPr>
          <w:rFonts w:ascii="Arial" w:eastAsia="Arial" w:hAnsi="Arial" w:cs="Arial"/>
          <w:sz w:val="20"/>
          <w:szCs w:val="20"/>
        </w:rPr>
        <w:t xml:space="preserve"> elektronskih osebnih izkaznic ali biometričnih potnih listin ali na področju, kot je tisk denarja ali državnih identifikacijskih dokumentov, dobava ne pomeni zgolj dobave v smislu dostave, temveč mora referenca izkazati izdelavo ali </w:t>
      </w:r>
      <w:proofErr w:type="spellStart"/>
      <w:r w:rsidRPr="002178F8">
        <w:rPr>
          <w:rFonts w:ascii="Arial" w:eastAsia="Arial" w:hAnsi="Arial" w:cs="Arial"/>
          <w:sz w:val="20"/>
          <w:szCs w:val="20"/>
        </w:rPr>
        <w:t>personalizacijo</w:t>
      </w:r>
      <w:proofErr w:type="spellEnd"/>
      <w:r w:rsidRPr="002178F8">
        <w:rPr>
          <w:rFonts w:ascii="Arial" w:eastAsia="Arial" w:hAnsi="Arial" w:cs="Arial"/>
          <w:sz w:val="20"/>
          <w:szCs w:val="20"/>
        </w:rPr>
        <w:t xml:space="preserve"> elektronskih osebnih izkaznic ali biometričnih potnih listin ali na področju, kot je tisk denarja ali državnih identifikacijskih dokumentov. Dodatna pojasnila v zvezi s pripravo ponudbe in spremembe roka za oddajo ponudb, roka za odpiranje ponudb in roka za sprejemanje ponudnikovih vprašanj so sestavni del dokumentacije v zvezi z oddajo predmetnega javnega naročila.</w:t>
      </w:r>
    </w:p>
    <w:p w14:paraId="55685EFB" w14:textId="77777777" w:rsidR="008368EA" w:rsidRPr="002178F8" w:rsidRDefault="003008CD">
      <w:pPr>
        <w:spacing w:after="0" w:line="260" w:lineRule="auto"/>
        <w:jc w:val="both"/>
        <w:rPr>
          <w:rFonts w:ascii="Arial" w:eastAsia="Arial" w:hAnsi="Arial" w:cs="Arial"/>
          <w:sz w:val="20"/>
          <w:szCs w:val="20"/>
        </w:rPr>
      </w:pPr>
      <w:r w:rsidRPr="002178F8">
        <w:rPr>
          <w:rFonts w:ascii="Arial" w:eastAsia="Arial" w:hAnsi="Arial" w:cs="Arial"/>
          <w:color w:val="ED7D31" w:themeColor="accent2"/>
          <w:sz w:val="20"/>
          <w:szCs w:val="20"/>
        </w:rPr>
        <w:tab/>
      </w:r>
      <w:r w:rsidRPr="002178F8">
        <w:rPr>
          <w:rFonts w:ascii="Arial" w:eastAsia="Arial" w:hAnsi="Arial" w:cs="Arial"/>
          <w:sz w:val="20"/>
          <w:szCs w:val="20"/>
        </w:rPr>
        <w:t>DOKAZILA:</w:t>
      </w:r>
    </w:p>
    <w:p w14:paraId="2010A318" w14:textId="768EE294" w:rsidR="008368EA" w:rsidRPr="002178F8" w:rsidRDefault="003008CD" w:rsidP="00DD0035">
      <w:pPr>
        <w:numPr>
          <w:ilvl w:val="0"/>
          <w:numId w:val="2"/>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Seznam referen</w:t>
      </w:r>
      <w:r w:rsidR="00EF210D">
        <w:rPr>
          <w:rFonts w:ascii="Arial" w:eastAsia="Arial" w:hAnsi="Arial" w:cs="Arial"/>
          <w:sz w:val="20"/>
          <w:szCs w:val="20"/>
        </w:rPr>
        <w:t>c</w:t>
      </w:r>
      <w:r w:rsidRPr="002178F8">
        <w:rPr>
          <w:rFonts w:ascii="Arial" w:eastAsia="Arial" w:hAnsi="Arial" w:cs="Arial"/>
          <w:sz w:val="20"/>
          <w:szCs w:val="20"/>
        </w:rPr>
        <w:t xml:space="preserve"> - </w:t>
      </w:r>
      <w:r w:rsidRPr="00030816">
        <w:rPr>
          <w:rFonts w:ascii="Arial" w:eastAsia="Arial" w:hAnsi="Arial" w:cs="Arial"/>
          <w:sz w:val="20"/>
          <w:szCs w:val="20"/>
        </w:rPr>
        <w:t>Priloga št. 8</w:t>
      </w:r>
      <w:r w:rsidRPr="002178F8">
        <w:rPr>
          <w:rFonts w:ascii="Arial" w:eastAsia="Arial" w:hAnsi="Arial" w:cs="Arial"/>
          <w:sz w:val="20"/>
          <w:szCs w:val="20"/>
        </w:rPr>
        <w:t xml:space="preserve"> in</w:t>
      </w:r>
    </w:p>
    <w:p w14:paraId="394D9660" w14:textId="715A15F9" w:rsidR="008368EA" w:rsidRPr="002178F8" w:rsidRDefault="003008CD" w:rsidP="00DD0035">
      <w:pPr>
        <w:numPr>
          <w:ilvl w:val="0"/>
          <w:numId w:val="2"/>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Referenčna izjava naročnika (P</w:t>
      </w:r>
      <w:r w:rsidRPr="009B5B22">
        <w:rPr>
          <w:rFonts w:ascii="Arial" w:eastAsia="Arial" w:hAnsi="Arial" w:cs="Arial"/>
          <w:sz w:val="20"/>
          <w:szCs w:val="20"/>
        </w:rPr>
        <w:t>riloga št. 8a)</w:t>
      </w:r>
      <w:r w:rsidRPr="002178F8">
        <w:rPr>
          <w:rFonts w:ascii="Arial" w:eastAsia="Arial" w:hAnsi="Arial" w:cs="Arial"/>
          <w:sz w:val="20"/>
          <w:szCs w:val="20"/>
        </w:rPr>
        <w:t xml:space="preserve"> ali drugo potrdilo, ki bo izkazovalo izpolnitev pogoja iz točke </w:t>
      </w:r>
      <w:r w:rsidR="273AC455" w:rsidRPr="002178F8">
        <w:rPr>
          <w:rFonts w:ascii="Arial" w:eastAsia="Arial" w:hAnsi="Arial" w:cs="Arial"/>
          <w:sz w:val="20"/>
          <w:szCs w:val="20"/>
        </w:rPr>
        <w:t>9.3.1</w:t>
      </w:r>
      <w:r w:rsidRPr="009B5B22">
        <w:rPr>
          <w:rFonts w:ascii="Arial" w:eastAsia="Arial" w:hAnsi="Arial" w:cs="Arial"/>
          <w:sz w:val="20"/>
          <w:szCs w:val="20"/>
        </w:rPr>
        <w:t xml:space="preserve"> </w:t>
      </w:r>
      <w:r w:rsidRPr="002178F8">
        <w:rPr>
          <w:rFonts w:ascii="Arial" w:eastAsia="Arial" w:hAnsi="Arial" w:cs="Arial"/>
          <w:sz w:val="20"/>
          <w:szCs w:val="20"/>
        </w:rPr>
        <w:t>in iz katerega bodo razvidni v referenčni izjavi zahtevani podatki. Druga potrdila morajo izkazovati vse zahtevane podatke iz Pril</w:t>
      </w:r>
      <w:r w:rsidRPr="009B5B22">
        <w:rPr>
          <w:rFonts w:ascii="Arial" w:eastAsia="Arial" w:hAnsi="Arial" w:cs="Arial"/>
          <w:sz w:val="20"/>
          <w:szCs w:val="20"/>
        </w:rPr>
        <w:t>oge št. 8a.</w:t>
      </w:r>
      <w:r w:rsidRPr="002178F8">
        <w:rPr>
          <w:rFonts w:ascii="Arial" w:eastAsia="Arial" w:hAnsi="Arial" w:cs="Arial"/>
          <w:sz w:val="20"/>
          <w:szCs w:val="20"/>
        </w:rPr>
        <w:t xml:space="preserve"> Referenčno potrdilo mora biti v slovenskem jeziku ali prevedeno v slovenski jezik.</w:t>
      </w:r>
    </w:p>
    <w:p w14:paraId="708EC5BA" w14:textId="77777777" w:rsidR="008368EA" w:rsidRPr="002178F8" w:rsidRDefault="008368EA">
      <w:pPr>
        <w:spacing w:after="0" w:line="260" w:lineRule="auto"/>
        <w:ind w:left="709" w:hanging="142"/>
        <w:jc w:val="both"/>
        <w:rPr>
          <w:rFonts w:ascii="Arial" w:eastAsia="Arial" w:hAnsi="Arial" w:cs="Arial"/>
          <w:sz w:val="20"/>
          <w:szCs w:val="20"/>
        </w:rPr>
      </w:pPr>
    </w:p>
    <w:p w14:paraId="30445D25" w14:textId="77777777" w:rsidR="008368EA" w:rsidRPr="002178F8" w:rsidRDefault="003008CD" w:rsidP="175C02F1">
      <w:pPr>
        <w:spacing w:after="0" w:line="260" w:lineRule="auto"/>
        <w:ind w:left="709"/>
        <w:jc w:val="both"/>
        <w:rPr>
          <w:rFonts w:ascii="Arial" w:eastAsia="Arial" w:hAnsi="Arial" w:cs="Arial"/>
          <w:sz w:val="20"/>
          <w:szCs w:val="20"/>
        </w:rPr>
      </w:pPr>
      <w:r w:rsidRPr="002178F8">
        <w:rPr>
          <w:rFonts w:ascii="Arial" w:eastAsia="Arial" w:hAnsi="Arial" w:cs="Arial"/>
          <w:sz w:val="20"/>
          <w:szCs w:val="20"/>
        </w:rPr>
        <w:t>Željeno je, da ponudnik v ponudbi predloži referenčna potrdila – obrazec P</w:t>
      </w:r>
      <w:r w:rsidRPr="000535A8">
        <w:rPr>
          <w:rFonts w:ascii="Arial" w:eastAsia="Arial" w:hAnsi="Arial" w:cs="Arial"/>
          <w:sz w:val="20"/>
          <w:szCs w:val="20"/>
        </w:rPr>
        <w:t>riloga št. 8a ali</w:t>
      </w:r>
      <w:r w:rsidRPr="002178F8">
        <w:rPr>
          <w:rFonts w:ascii="Arial" w:eastAsia="Arial" w:hAnsi="Arial" w:cs="Arial"/>
          <w:sz w:val="20"/>
          <w:szCs w:val="20"/>
        </w:rPr>
        <w:t xml:space="preserve"> drugo potrdilo, ki bo izkazovalo izpolnitev pogojev iz navedene točke. V primeru, da navedena dokazila ne bodo predložena v ponudbi, bo moral ponudnik navedeno predložiti pred izdajo odločitve o oddaji naročila na poziv naročnika. </w:t>
      </w:r>
    </w:p>
    <w:p w14:paraId="49B60F8F" w14:textId="77777777" w:rsidR="008368EA" w:rsidRPr="002178F8" w:rsidRDefault="003008CD">
      <w:p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Opombe:</w:t>
      </w:r>
    </w:p>
    <w:p w14:paraId="687FC6D9" w14:textId="77777777" w:rsidR="008368EA" w:rsidRPr="002178F8" w:rsidRDefault="003008CD" w:rsidP="00DD0035">
      <w:pPr>
        <w:numPr>
          <w:ilvl w:val="0"/>
          <w:numId w:val="3"/>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Reference morajo biti potrjene s strani naročnika posla. Reference so lahko tudi na svojem obrazcu, pri čemer morajo iz vsebine reference izhajati podatki, ki so zahtevani za pogoj.</w:t>
      </w:r>
    </w:p>
    <w:p w14:paraId="08FC743D" w14:textId="77777777" w:rsidR="008368EA" w:rsidRPr="002178F8" w:rsidRDefault="003008CD" w:rsidP="00DD0035">
      <w:pPr>
        <w:numPr>
          <w:ilvl w:val="0"/>
          <w:numId w:val="3"/>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 xml:space="preserve">Referenčno potrdilo mora biti v slovenskem jeziku ali prevedeno v slovenski jezik. </w:t>
      </w:r>
    </w:p>
    <w:p w14:paraId="5803EFDF" w14:textId="77777777" w:rsidR="008368EA" w:rsidRPr="002178F8" w:rsidRDefault="003008CD" w:rsidP="00DD0035">
      <w:pPr>
        <w:numPr>
          <w:ilvl w:val="0"/>
          <w:numId w:val="3"/>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2A162231" w14:textId="77777777" w:rsidR="008368EA" w:rsidRPr="002178F8" w:rsidRDefault="003008CD" w:rsidP="00DD0035">
      <w:pPr>
        <w:numPr>
          <w:ilvl w:val="0"/>
          <w:numId w:val="3"/>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V kolikor bo izvajalec v fazi izvedbe v soglasju z naročnikom zamenjal podizvajalca, ki bo izvajal dela po predmetnem javnem naročilu, mora podizvajalec, izpolnjevati najmanj zgoraj navedene pogoje, katere je izpolnjeval s prvotno prijavljenim podizvajalcem.</w:t>
      </w:r>
    </w:p>
    <w:p w14:paraId="2E2A8606" w14:textId="77777777" w:rsidR="008368EA" w:rsidRPr="002178F8" w:rsidRDefault="003008CD" w:rsidP="00DD0035">
      <w:pPr>
        <w:numPr>
          <w:ilvl w:val="0"/>
          <w:numId w:val="3"/>
        </w:numPr>
        <w:spacing w:after="0" w:line="260" w:lineRule="auto"/>
        <w:ind w:left="993" w:hanging="284"/>
        <w:jc w:val="both"/>
        <w:rPr>
          <w:rFonts w:ascii="Arial" w:eastAsia="Arial" w:hAnsi="Arial" w:cs="Arial"/>
          <w:sz w:val="20"/>
          <w:szCs w:val="20"/>
        </w:rPr>
      </w:pPr>
      <w:r w:rsidRPr="002178F8">
        <w:rPr>
          <w:rFonts w:ascii="Arial" w:eastAsia="Arial" w:hAnsi="Arial" w:cs="Arial"/>
          <w:sz w:val="20"/>
          <w:szCs w:val="20"/>
        </w:rPr>
        <w:t>Ponudnik mora imeti najmanj zahtevano število ustreznih referenc, v nasprotnem primeru bo ponudba izključena.</w:t>
      </w:r>
    </w:p>
    <w:p w14:paraId="30644DF3" w14:textId="77777777" w:rsidR="008368EA" w:rsidRPr="002178F8" w:rsidRDefault="008368EA">
      <w:pPr>
        <w:spacing w:after="0" w:line="260" w:lineRule="auto"/>
        <w:jc w:val="both"/>
        <w:rPr>
          <w:rFonts w:ascii="Arial" w:eastAsia="Arial" w:hAnsi="Arial" w:cs="Arial"/>
          <w:sz w:val="20"/>
          <w:szCs w:val="20"/>
        </w:rPr>
      </w:pPr>
    </w:p>
    <w:p w14:paraId="130F3ED8" w14:textId="77777777" w:rsidR="008368EA" w:rsidRPr="002178F8" w:rsidRDefault="008368EA">
      <w:pPr>
        <w:spacing w:after="0" w:line="260" w:lineRule="auto"/>
        <w:jc w:val="both"/>
        <w:rPr>
          <w:rFonts w:ascii="Arial" w:eastAsia="Arial" w:hAnsi="Arial" w:cs="Arial"/>
          <w:sz w:val="20"/>
          <w:szCs w:val="20"/>
        </w:rPr>
      </w:pPr>
    </w:p>
    <w:p w14:paraId="4AEA9698" w14:textId="43E87712" w:rsidR="008368EA" w:rsidRPr="002178F8" w:rsidRDefault="00575E44" w:rsidP="00575E44">
      <w:pPr>
        <w:pStyle w:val="Naslov1"/>
        <w:spacing w:line="260" w:lineRule="auto"/>
        <w:rPr>
          <w:rFonts w:eastAsia="Arial" w:cs="Arial"/>
          <w:szCs w:val="20"/>
        </w:rPr>
      </w:pPr>
      <w:r w:rsidRPr="002178F8">
        <w:rPr>
          <w:rFonts w:eastAsia="Arial" w:cs="Arial"/>
          <w:szCs w:val="20"/>
        </w:rPr>
        <w:t xml:space="preserve"> </w:t>
      </w:r>
      <w:bookmarkStart w:id="45" w:name="_Toc124342129"/>
      <w:r w:rsidR="003008CD" w:rsidRPr="002178F8">
        <w:rPr>
          <w:rFonts w:eastAsia="Arial" w:cs="Arial"/>
          <w:szCs w:val="20"/>
        </w:rPr>
        <w:t>MERILO</w:t>
      </w:r>
      <w:bookmarkEnd w:id="45"/>
      <w:r w:rsidR="003008CD" w:rsidRPr="002178F8">
        <w:rPr>
          <w:rFonts w:eastAsia="Arial" w:cs="Arial"/>
          <w:szCs w:val="20"/>
        </w:rPr>
        <w:t xml:space="preserve"> </w:t>
      </w:r>
    </w:p>
    <w:p w14:paraId="5989FD1E" w14:textId="77777777" w:rsidR="00792B94" w:rsidRPr="002178F8" w:rsidRDefault="00792B94" w:rsidP="00792B94">
      <w:pPr>
        <w:spacing w:line="260" w:lineRule="atLeast"/>
        <w:jc w:val="both"/>
        <w:rPr>
          <w:rFonts w:ascii="Arial" w:hAnsi="Arial" w:cs="Arial"/>
          <w:sz w:val="20"/>
          <w:szCs w:val="20"/>
          <w:lang w:eastAsia="en-US"/>
        </w:rPr>
      </w:pPr>
      <w:r w:rsidRPr="002178F8">
        <w:rPr>
          <w:rFonts w:ascii="Arial" w:hAnsi="Arial" w:cs="Arial"/>
          <w:sz w:val="20"/>
          <w:szCs w:val="20"/>
          <w:lang w:eastAsia="en-US"/>
        </w:rPr>
        <w:t xml:space="preserve">Naročnik bo izbral ekonomsko najugodnejšo ponudbo (prvi odstavek 84. člena ZJN-3). </w:t>
      </w:r>
    </w:p>
    <w:p w14:paraId="7769B601" w14:textId="2464409F" w:rsidR="00792B94" w:rsidRPr="002178F8" w:rsidRDefault="00792B94" w:rsidP="008D6494">
      <w:pPr>
        <w:spacing w:line="260" w:lineRule="atLeast"/>
        <w:jc w:val="both"/>
        <w:rPr>
          <w:rFonts w:ascii="Arial" w:hAnsi="Arial" w:cs="Arial"/>
          <w:sz w:val="20"/>
          <w:szCs w:val="20"/>
          <w:lang w:eastAsia="en-US"/>
        </w:rPr>
      </w:pPr>
      <w:r w:rsidRPr="002178F8">
        <w:rPr>
          <w:rFonts w:ascii="Arial" w:hAnsi="Arial" w:cs="Arial"/>
          <w:sz w:val="20"/>
          <w:szCs w:val="20"/>
          <w:lang w:eastAsia="en-US"/>
        </w:rPr>
        <w:t xml:space="preserve">Merilo za izbiro ponudbe je najnižja </w:t>
      </w:r>
      <w:r w:rsidR="00632C8E">
        <w:rPr>
          <w:rFonts w:ascii="Arial" w:hAnsi="Arial" w:cs="Arial"/>
          <w:sz w:val="20"/>
          <w:szCs w:val="20"/>
          <w:lang w:eastAsia="en-US"/>
        </w:rPr>
        <w:t xml:space="preserve">skupna ponudbena vrednost </w:t>
      </w:r>
      <w:r w:rsidRPr="002178F8">
        <w:rPr>
          <w:rFonts w:ascii="Arial" w:hAnsi="Arial" w:cs="Arial"/>
          <w:sz w:val="20"/>
          <w:szCs w:val="20"/>
          <w:lang w:eastAsia="en-US"/>
        </w:rPr>
        <w:t>(v EUR brez DDV)</w:t>
      </w:r>
      <w:r w:rsidR="004B1A1F">
        <w:rPr>
          <w:rFonts w:ascii="Arial" w:hAnsi="Arial" w:cs="Arial"/>
          <w:sz w:val="20"/>
          <w:szCs w:val="20"/>
          <w:lang w:eastAsia="en-US"/>
        </w:rPr>
        <w:t xml:space="preserve">, kot </w:t>
      </w:r>
      <w:r w:rsidR="00D0156C">
        <w:rPr>
          <w:rFonts w:ascii="Arial" w:hAnsi="Arial" w:cs="Arial"/>
          <w:sz w:val="20"/>
          <w:szCs w:val="20"/>
          <w:lang w:eastAsia="en-US"/>
        </w:rPr>
        <w:t xml:space="preserve">je navedena v </w:t>
      </w:r>
      <w:r w:rsidR="00A33262">
        <w:rPr>
          <w:rFonts w:ascii="Arial" w:hAnsi="Arial" w:cs="Arial"/>
          <w:sz w:val="20"/>
          <w:szCs w:val="20"/>
          <w:lang w:eastAsia="en-US"/>
        </w:rPr>
        <w:t>Ponudb</w:t>
      </w:r>
      <w:r w:rsidR="004A5241">
        <w:rPr>
          <w:rFonts w:ascii="Arial" w:hAnsi="Arial" w:cs="Arial"/>
          <w:sz w:val="20"/>
          <w:szCs w:val="20"/>
          <w:lang w:eastAsia="en-US"/>
        </w:rPr>
        <w:t>enem predračunu</w:t>
      </w:r>
      <w:r w:rsidR="00D75BB6">
        <w:rPr>
          <w:rFonts w:ascii="Arial" w:hAnsi="Arial" w:cs="Arial"/>
          <w:sz w:val="20"/>
          <w:szCs w:val="20"/>
          <w:lang w:eastAsia="en-US"/>
        </w:rPr>
        <w:t xml:space="preserve"> (priloga št. 4)</w:t>
      </w:r>
      <w:r w:rsidR="00880480">
        <w:rPr>
          <w:rFonts w:ascii="Arial" w:hAnsi="Arial" w:cs="Arial"/>
          <w:sz w:val="20"/>
          <w:szCs w:val="20"/>
          <w:lang w:eastAsia="en-US"/>
        </w:rPr>
        <w:t xml:space="preserve"> </w:t>
      </w:r>
      <w:r w:rsidRPr="002178F8">
        <w:rPr>
          <w:rFonts w:ascii="Arial" w:hAnsi="Arial" w:cs="Arial"/>
          <w:sz w:val="20"/>
          <w:szCs w:val="20"/>
          <w:lang w:eastAsia="en-US"/>
        </w:rPr>
        <w:t xml:space="preserve">ob upoštevanju tehničnih specifikacij in drugih zahtev iz razpisne dokumentacije. </w:t>
      </w:r>
    </w:p>
    <w:p w14:paraId="67B48F4A" w14:textId="77777777" w:rsidR="00913640" w:rsidRPr="002178F8" w:rsidRDefault="00913640" w:rsidP="008D6494">
      <w:pPr>
        <w:spacing w:line="260" w:lineRule="atLeast"/>
        <w:jc w:val="both"/>
        <w:rPr>
          <w:rFonts w:ascii="Arial" w:hAnsi="Arial" w:cs="Arial"/>
          <w:sz w:val="20"/>
          <w:szCs w:val="20"/>
          <w:lang w:eastAsia="en-US"/>
        </w:rPr>
      </w:pPr>
    </w:p>
    <w:p w14:paraId="2417272A" w14:textId="77777777" w:rsidR="00987C5F" w:rsidRPr="002178F8" w:rsidRDefault="00987C5F" w:rsidP="00987C5F">
      <w:pPr>
        <w:pStyle w:val="Naslov1"/>
        <w:rPr>
          <w:rFonts w:cs="Arial"/>
          <w:szCs w:val="20"/>
        </w:rPr>
      </w:pPr>
      <w:bookmarkStart w:id="46" w:name="_Toc117148643"/>
      <w:bookmarkStart w:id="47" w:name="_Toc124342130"/>
      <w:r w:rsidRPr="002178F8">
        <w:rPr>
          <w:rFonts w:cs="Arial"/>
          <w:szCs w:val="20"/>
        </w:rPr>
        <w:t>PONUDBA</w:t>
      </w:r>
      <w:bookmarkEnd w:id="46"/>
      <w:bookmarkEnd w:id="47"/>
    </w:p>
    <w:p w14:paraId="274636EC" w14:textId="77777777" w:rsidR="00987C5F" w:rsidRPr="002178F8" w:rsidRDefault="00987C5F" w:rsidP="00987C5F">
      <w:pPr>
        <w:rPr>
          <w:rFonts w:ascii="Arial" w:hAnsi="Arial" w:cs="Arial"/>
          <w:sz w:val="20"/>
          <w:szCs w:val="20"/>
        </w:rPr>
      </w:pPr>
    </w:p>
    <w:p w14:paraId="4BB5CC35" w14:textId="77777777" w:rsidR="00987C5F" w:rsidRPr="002178F8" w:rsidRDefault="00987C5F" w:rsidP="00987C5F">
      <w:pPr>
        <w:pStyle w:val="Naslov2"/>
        <w:ind w:left="567" w:hanging="567"/>
        <w:rPr>
          <w:rFonts w:cs="Arial"/>
          <w:szCs w:val="20"/>
        </w:rPr>
      </w:pPr>
      <w:bookmarkStart w:id="48" w:name="_Toc117148644"/>
      <w:bookmarkStart w:id="49" w:name="_Toc124342131"/>
      <w:r w:rsidRPr="002178F8">
        <w:rPr>
          <w:rFonts w:cs="Arial"/>
          <w:szCs w:val="20"/>
        </w:rPr>
        <w:lastRenderedPageBreak/>
        <w:t>Ponudbena dokumentacija</w:t>
      </w:r>
      <w:bookmarkEnd w:id="48"/>
      <w:bookmarkEnd w:id="49"/>
    </w:p>
    <w:p w14:paraId="1867EA3E" w14:textId="77777777" w:rsidR="00987C5F" w:rsidRPr="002178F8" w:rsidRDefault="00987C5F" w:rsidP="00987C5F">
      <w:pPr>
        <w:rPr>
          <w:rFonts w:ascii="Arial" w:hAnsi="Arial" w:cs="Arial"/>
          <w:sz w:val="20"/>
          <w:szCs w:val="20"/>
        </w:rPr>
      </w:pPr>
    </w:p>
    <w:p w14:paraId="65920FF5" w14:textId="77777777" w:rsidR="00987C5F" w:rsidRPr="002178F8" w:rsidRDefault="00987C5F" w:rsidP="00987C5F">
      <w:pPr>
        <w:rPr>
          <w:rFonts w:ascii="Arial" w:hAnsi="Arial" w:cs="Arial"/>
          <w:sz w:val="20"/>
          <w:szCs w:val="20"/>
          <w:highlight w:val="yellow"/>
        </w:rPr>
      </w:pPr>
      <w:r w:rsidRPr="002178F8">
        <w:rPr>
          <w:rFonts w:ascii="Arial" w:hAnsi="Arial" w:cs="Arial"/>
          <w:sz w:val="20"/>
          <w:szCs w:val="20"/>
        </w:rPr>
        <w:t>Ponudbeno dokumentacijo sestavljajo naslednji dokumenti:</w:t>
      </w:r>
    </w:p>
    <w:p w14:paraId="466B0B47"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b/>
          <w:sz w:val="20"/>
          <w:szCs w:val="20"/>
        </w:rPr>
        <w:t>Izpolnjene izjave, obrazci oz. dokumenti</w:t>
      </w:r>
      <w:r w:rsidRPr="002178F8">
        <w:rPr>
          <w:rFonts w:ascii="Arial" w:eastAsia="Arial" w:hAnsi="Arial" w:cs="Arial"/>
          <w:sz w:val="20"/>
          <w:szCs w:val="20"/>
        </w:rPr>
        <w:t>:</w:t>
      </w:r>
    </w:p>
    <w:p w14:paraId="139C875A"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 – Podatki o ponudniku in izjave ponudnika</w:t>
      </w:r>
    </w:p>
    <w:p w14:paraId="77013207"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1a – Izjava v zvezi z omejitvami poslovanja</w:t>
      </w:r>
    </w:p>
    <w:p w14:paraId="03E92870"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2 – Izjava o predložitvi ponudbe</w:t>
      </w:r>
    </w:p>
    <w:p w14:paraId="22C107C3"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3 – Ponudbeni pogoji</w:t>
      </w:r>
    </w:p>
    <w:p w14:paraId="62538AB8" w14:textId="16BAFD0C" w:rsidR="00923F00"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4 – P</w:t>
      </w:r>
      <w:r w:rsidR="00424A24">
        <w:rPr>
          <w:rFonts w:ascii="Arial" w:eastAsia="Arial" w:hAnsi="Arial" w:cs="Arial"/>
          <w:sz w:val="20"/>
          <w:szCs w:val="20"/>
        </w:rPr>
        <w:t>onudba s p</w:t>
      </w:r>
      <w:r w:rsidRPr="002178F8">
        <w:rPr>
          <w:rFonts w:ascii="Arial" w:eastAsia="Arial" w:hAnsi="Arial" w:cs="Arial"/>
          <w:sz w:val="20"/>
          <w:szCs w:val="20"/>
        </w:rPr>
        <w:t>onudbeni</w:t>
      </w:r>
      <w:r w:rsidR="00424A24">
        <w:rPr>
          <w:rFonts w:ascii="Arial" w:eastAsia="Arial" w:hAnsi="Arial" w:cs="Arial"/>
          <w:sz w:val="20"/>
          <w:szCs w:val="20"/>
        </w:rPr>
        <w:t>m</w:t>
      </w:r>
      <w:r w:rsidRPr="002178F8">
        <w:rPr>
          <w:rFonts w:ascii="Arial" w:eastAsia="Arial" w:hAnsi="Arial" w:cs="Arial"/>
          <w:sz w:val="20"/>
          <w:szCs w:val="20"/>
        </w:rPr>
        <w:t xml:space="preserve"> predračun</w:t>
      </w:r>
      <w:r w:rsidR="00424A24">
        <w:rPr>
          <w:rFonts w:ascii="Arial" w:eastAsia="Arial" w:hAnsi="Arial" w:cs="Arial"/>
          <w:sz w:val="20"/>
          <w:szCs w:val="20"/>
        </w:rPr>
        <w:t>om</w:t>
      </w:r>
      <w:r w:rsidRPr="002178F8">
        <w:rPr>
          <w:rFonts w:ascii="Arial" w:eastAsia="Arial" w:hAnsi="Arial" w:cs="Arial"/>
          <w:sz w:val="20"/>
          <w:szCs w:val="20"/>
        </w:rPr>
        <w:t xml:space="preserve"> </w:t>
      </w:r>
    </w:p>
    <w:p w14:paraId="39A1F6DD" w14:textId="77777777" w:rsidR="00880480" w:rsidRPr="00880480" w:rsidRDefault="00880480" w:rsidP="00DD0035">
      <w:pPr>
        <w:numPr>
          <w:ilvl w:val="0"/>
          <w:numId w:val="4"/>
        </w:numPr>
        <w:spacing w:after="0" w:line="260" w:lineRule="auto"/>
        <w:ind w:left="851" w:hanging="851"/>
        <w:rPr>
          <w:rFonts w:ascii="Arial" w:eastAsia="Arial" w:hAnsi="Arial" w:cs="Arial"/>
          <w:sz w:val="20"/>
          <w:szCs w:val="20"/>
        </w:rPr>
      </w:pPr>
      <w:r w:rsidRPr="00880480">
        <w:rPr>
          <w:rFonts w:ascii="Arial" w:hAnsi="Arial" w:cs="Arial"/>
          <w:sz w:val="20"/>
          <w:szCs w:val="20"/>
        </w:rPr>
        <w:t>Priloga št. 5 – Obrazec o sestavi ponudbene cene</w:t>
      </w:r>
    </w:p>
    <w:p w14:paraId="15884365" w14:textId="77777777" w:rsidR="00880480" w:rsidRPr="009A6F67" w:rsidRDefault="00880480" w:rsidP="00DD0035">
      <w:pPr>
        <w:numPr>
          <w:ilvl w:val="0"/>
          <w:numId w:val="4"/>
        </w:numPr>
        <w:spacing w:after="0" w:line="260" w:lineRule="auto"/>
        <w:ind w:left="851" w:hanging="851"/>
        <w:rPr>
          <w:rFonts w:ascii="Arial" w:eastAsia="Arial" w:hAnsi="Arial" w:cs="Arial"/>
          <w:sz w:val="20"/>
          <w:szCs w:val="20"/>
        </w:rPr>
      </w:pPr>
      <w:r w:rsidRPr="00880480">
        <w:rPr>
          <w:rFonts w:ascii="Arial" w:hAnsi="Arial" w:cs="Arial"/>
          <w:sz w:val="20"/>
          <w:szCs w:val="20"/>
        </w:rPr>
        <w:t xml:space="preserve">Priloga št. 6 – Obrazec o sestavi ponudbene cene – dodatno </w:t>
      </w:r>
    </w:p>
    <w:p w14:paraId="5E50F195" w14:textId="74FF9FF7" w:rsidR="009A6F67" w:rsidRPr="00880480" w:rsidRDefault="0E6C858B" w:rsidP="00DD0035">
      <w:pPr>
        <w:numPr>
          <w:ilvl w:val="0"/>
          <w:numId w:val="4"/>
        </w:numPr>
        <w:spacing w:after="0" w:line="260" w:lineRule="auto"/>
        <w:rPr>
          <w:rFonts w:ascii="Arial" w:eastAsia="Arial" w:hAnsi="Arial" w:cs="Arial"/>
          <w:sz w:val="20"/>
          <w:szCs w:val="20"/>
        </w:rPr>
      </w:pPr>
      <w:r w:rsidRPr="694BE024">
        <w:rPr>
          <w:rFonts w:ascii="Arial" w:hAnsi="Arial" w:cs="Arial"/>
          <w:sz w:val="20"/>
          <w:szCs w:val="20"/>
        </w:rPr>
        <w:t xml:space="preserve">  </w:t>
      </w:r>
      <w:r w:rsidR="5BD7B352" w:rsidRPr="694BE024">
        <w:rPr>
          <w:rFonts w:ascii="Arial" w:hAnsi="Arial" w:cs="Arial"/>
          <w:sz w:val="20"/>
          <w:szCs w:val="20"/>
        </w:rPr>
        <w:t xml:space="preserve">Priloga </w:t>
      </w:r>
      <w:r w:rsidR="1134A740" w:rsidRPr="694BE024">
        <w:rPr>
          <w:rFonts w:ascii="Arial" w:hAnsi="Arial" w:cs="Arial"/>
          <w:sz w:val="20"/>
          <w:szCs w:val="20"/>
        </w:rPr>
        <w:t>št. 7 – Vzorec pogodbe</w:t>
      </w:r>
    </w:p>
    <w:p w14:paraId="54202A27"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8 – Seznam referenc</w:t>
      </w:r>
    </w:p>
    <w:p w14:paraId="70FDFCB2" w14:textId="7581C753" w:rsidR="00923F00" w:rsidRPr="002178F8" w:rsidRDefault="00923F00" w:rsidP="00DD0035">
      <w:pPr>
        <w:numPr>
          <w:ilvl w:val="0"/>
          <w:numId w:val="4"/>
        </w:numPr>
        <w:spacing w:after="0" w:line="260" w:lineRule="auto"/>
        <w:ind w:left="851" w:hanging="864"/>
        <w:jc w:val="both"/>
        <w:rPr>
          <w:rFonts w:ascii="Arial" w:eastAsia="Arial" w:hAnsi="Arial" w:cs="Arial"/>
          <w:sz w:val="20"/>
          <w:szCs w:val="20"/>
        </w:rPr>
      </w:pPr>
      <w:r w:rsidRPr="002178F8">
        <w:rPr>
          <w:rFonts w:ascii="Arial" w:eastAsia="Arial" w:hAnsi="Arial" w:cs="Arial"/>
          <w:sz w:val="20"/>
          <w:szCs w:val="20"/>
        </w:rPr>
        <w:t>Priloga št. 8a – Referenčna izjava oz. drugo potrdilo, ki bo izkazovalo posamezno navedeno referenco</w:t>
      </w:r>
    </w:p>
    <w:p w14:paraId="5AD43365" w14:textId="77777777" w:rsidR="00923F00" w:rsidRPr="002178F8" w:rsidRDefault="00923F00" w:rsidP="00DD0035">
      <w:pPr>
        <w:numPr>
          <w:ilvl w:val="0"/>
          <w:numId w:val="4"/>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 xml:space="preserve">Priloga št. 9 – Opis postopka izdelave, skladiščenja, </w:t>
      </w:r>
      <w:proofErr w:type="spellStart"/>
      <w:r w:rsidRPr="002178F8">
        <w:rPr>
          <w:rFonts w:ascii="Arial" w:eastAsia="Arial" w:hAnsi="Arial" w:cs="Arial"/>
          <w:sz w:val="20"/>
          <w:szCs w:val="20"/>
        </w:rPr>
        <w:t>personalizacije</w:t>
      </w:r>
      <w:proofErr w:type="spellEnd"/>
      <w:r w:rsidRPr="002178F8">
        <w:rPr>
          <w:rFonts w:ascii="Arial" w:eastAsia="Arial" w:hAnsi="Arial" w:cs="Arial"/>
          <w:sz w:val="20"/>
          <w:szCs w:val="20"/>
        </w:rPr>
        <w:t>, priprave na distribucijo in vročanja ter lokacija posameznih faz proizvodnje</w:t>
      </w:r>
    </w:p>
    <w:p w14:paraId="19C497EA" w14:textId="77777777" w:rsidR="00923F00" w:rsidRPr="002178F8" w:rsidRDefault="00923F00" w:rsidP="00DD0035">
      <w:pPr>
        <w:numPr>
          <w:ilvl w:val="0"/>
          <w:numId w:val="4"/>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 xml:space="preserve">Priloga št. 10 – Tehnična opremljenost, organizacija proizvodnje, </w:t>
      </w:r>
      <w:proofErr w:type="spellStart"/>
      <w:r w:rsidRPr="002178F8">
        <w:rPr>
          <w:rFonts w:ascii="Arial" w:eastAsia="Arial" w:hAnsi="Arial" w:cs="Arial"/>
          <w:sz w:val="20"/>
          <w:szCs w:val="20"/>
        </w:rPr>
        <w:t>personalizacije</w:t>
      </w:r>
      <w:proofErr w:type="spellEnd"/>
      <w:r w:rsidRPr="002178F8">
        <w:rPr>
          <w:rFonts w:ascii="Arial" w:eastAsia="Arial" w:hAnsi="Arial" w:cs="Arial"/>
          <w:sz w:val="20"/>
          <w:szCs w:val="20"/>
        </w:rPr>
        <w:t xml:space="preserve"> in priprave na distribucijo in vročanje, zagotavljanje kakovosti, kemični in fizikalni nadzor</w:t>
      </w:r>
    </w:p>
    <w:p w14:paraId="2604A6E7"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11 – Podatki o materialih in dobaviteljih materialov za izdelavo potrdil</w:t>
      </w:r>
    </w:p>
    <w:p w14:paraId="1B83BCEB"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12 – Podatki o tehnologijah in dobaviteljih tehnologij za izdelavo potrdil</w:t>
      </w:r>
    </w:p>
    <w:p w14:paraId="27F34469" w14:textId="77777777" w:rsidR="00923F00" w:rsidRPr="002178F8" w:rsidRDefault="00923F00" w:rsidP="00DD0035">
      <w:pPr>
        <w:numPr>
          <w:ilvl w:val="0"/>
          <w:numId w:val="4"/>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 xml:space="preserve">Priloga št. 13 – Podatki o tehnologijah in dobaviteljih tehnologij za </w:t>
      </w:r>
      <w:proofErr w:type="spellStart"/>
      <w:r w:rsidRPr="002178F8">
        <w:rPr>
          <w:rFonts w:ascii="Arial" w:eastAsia="Arial" w:hAnsi="Arial" w:cs="Arial"/>
          <w:sz w:val="20"/>
          <w:szCs w:val="20"/>
        </w:rPr>
        <w:t>personalizacijo</w:t>
      </w:r>
      <w:proofErr w:type="spellEnd"/>
      <w:r w:rsidRPr="002178F8">
        <w:rPr>
          <w:rFonts w:ascii="Arial" w:eastAsia="Arial" w:hAnsi="Arial" w:cs="Arial"/>
          <w:sz w:val="20"/>
          <w:szCs w:val="20"/>
        </w:rPr>
        <w:t xml:space="preserve"> potrdil</w:t>
      </w:r>
    </w:p>
    <w:p w14:paraId="3A943D19"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14 – Izjava o zahtevanih zaščitnih elementih potrdil  in izjava o upoštevanju tehničnih specifikacij</w:t>
      </w:r>
    </w:p>
    <w:p w14:paraId="63F8B076"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 xml:space="preserve">Priloga št. 15 – Opis informacijske infrastrukture </w:t>
      </w:r>
    </w:p>
    <w:p w14:paraId="56968A8A" w14:textId="77777777" w:rsidR="00923F00" w:rsidRPr="002178F8" w:rsidRDefault="00923F00" w:rsidP="00DD0035">
      <w:pPr>
        <w:numPr>
          <w:ilvl w:val="0"/>
          <w:numId w:val="4"/>
        </w:numPr>
        <w:spacing w:after="0" w:line="260" w:lineRule="auto"/>
        <w:ind w:left="851" w:hanging="851"/>
        <w:rPr>
          <w:rFonts w:ascii="Arial" w:eastAsia="Arial" w:hAnsi="Arial" w:cs="Arial"/>
          <w:sz w:val="20"/>
          <w:szCs w:val="20"/>
        </w:rPr>
      </w:pPr>
      <w:r w:rsidRPr="002178F8">
        <w:rPr>
          <w:rFonts w:ascii="Arial" w:eastAsia="Arial" w:hAnsi="Arial" w:cs="Arial"/>
          <w:sz w:val="20"/>
          <w:szCs w:val="20"/>
        </w:rPr>
        <w:t>Priloga št. 16 – Opis varovanja prostorov, kjer se bodo izvajala pogodbena dela</w:t>
      </w:r>
    </w:p>
    <w:p w14:paraId="52C1EC4E" w14:textId="3F100EBD" w:rsidR="00923F00" w:rsidRPr="00271EBA" w:rsidRDefault="00923F00" w:rsidP="00DD0035">
      <w:pPr>
        <w:numPr>
          <w:ilvl w:val="0"/>
          <w:numId w:val="4"/>
        </w:numPr>
        <w:spacing w:after="0" w:line="260" w:lineRule="auto"/>
        <w:ind w:left="851" w:hanging="851"/>
        <w:jc w:val="both"/>
        <w:rPr>
          <w:rFonts w:ascii="Arial" w:eastAsia="Arial" w:hAnsi="Arial" w:cs="Arial"/>
          <w:sz w:val="20"/>
          <w:szCs w:val="20"/>
        </w:rPr>
      </w:pPr>
      <w:r w:rsidRPr="694BE024">
        <w:rPr>
          <w:rFonts w:ascii="Arial" w:eastAsia="Arial" w:hAnsi="Arial" w:cs="Arial"/>
          <w:sz w:val="20"/>
          <w:szCs w:val="20"/>
        </w:rPr>
        <w:t>Enotni evropski dokument v zvezi z oddajo javnega naročila (ESPD) /</w:t>
      </w:r>
      <w:r w:rsidRPr="694BE024">
        <w:rPr>
          <w:rFonts w:ascii="Arial" w:eastAsia="Arial" w:hAnsi="Arial" w:cs="Arial"/>
          <w:i/>
          <w:iCs/>
          <w:sz w:val="20"/>
          <w:szCs w:val="20"/>
        </w:rPr>
        <w:t xml:space="preserve">Navodila za pripravo obrazca so podana v točki </w:t>
      </w:r>
      <w:r w:rsidR="63CB50AD" w:rsidRPr="694BE024">
        <w:rPr>
          <w:rFonts w:ascii="Arial" w:eastAsia="Arial" w:hAnsi="Arial" w:cs="Arial"/>
          <w:i/>
          <w:iCs/>
          <w:sz w:val="20"/>
          <w:szCs w:val="20"/>
        </w:rPr>
        <w:t>11.2.1</w:t>
      </w:r>
    </w:p>
    <w:p w14:paraId="2DE04BAC" w14:textId="4CCD6D22" w:rsidR="7FF43D9A" w:rsidRDefault="7FF43D9A" w:rsidP="694BE024">
      <w:pPr>
        <w:numPr>
          <w:ilvl w:val="0"/>
          <w:numId w:val="4"/>
        </w:numPr>
        <w:spacing w:after="0" w:line="260" w:lineRule="auto"/>
        <w:ind w:left="851" w:hanging="851"/>
        <w:jc w:val="both"/>
        <w:rPr>
          <w:rFonts w:ascii="Arial" w:eastAsia="Arial" w:hAnsi="Arial" w:cs="Arial"/>
          <w:sz w:val="20"/>
          <w:szCs w:val="20"/>
        </w:rPr>
      </w:pPr>
      <w:r w:rsidRPr="694BE024">
        <w:rPr>
          <w:rFonts w:ascii="Arial" w:eastAsia="Arial" w:hAnsi="Arial" w:cs="Arial"/>
          <w:sz w:val="20"/>
          <w:szCs w:val="20"/>
        </w:rPr>
        <w:t>Druge priloge: Pooblastila (vzorec št. 4 in 4a)</w:t>
      </w:r>
    </w:p>
    <w:p w14:paraId="70355550" w14:textId="77777777" w:rsidR="00271EBA" w:rsidRPr="002178F8" w:rsidRDefault="00271EBA" w:rsidP="694BE024">
      <w:pPr>
        <w:spacing w:after="0" w:line="260" w:lineRule="auto"/>
        <w:jc w:val="both"/>
        <w:rPr>
          <w:rFonts w:ascii="Arial" w:eastAsia="Arial" w:hAnsi="Arial" w:cs="Arial"/>
          <w:sz w:val="20"/>
          <w:szCs w:val="20"/>
        </w:rPr>
      </w:pPr>
    </w:p>
    <w:p w14:paraId="069865F8" w14:textId="77777777" w:rsidR="00923F00" w:rsidRPr="002178F8" w:rsidRDefault="00923F00" w:rsidP="00923F00">
      <w:pPr>
        <w:spacing w:after="0" w:line="260" w:lineRule="auto"/>
        <w:ind w:left="709" w:hanging="709"/>
        <w:rPr>
          <w:rFonts w:ascii="Arial" w:eastAsia="Arial" w:hAnsi="Arial" w:cs="Arial"/>
          <w:sz w:val="20"/>
          <w:szCs w:val="20"/>
        </w:rPr>
      </w:pPr>
    </w:p>
    <w:p w14:paraId="1F8C8F65" w14:textId="77777777" w:rsidR="00923F00" w:rsidRPr="002178F8" w:rsidRDefault="00923F00" w:rsidP="00923F00">
      <w:pPr>
        <w:tabs>
          <w:tab w:val="left" w:pos="5805"/>
        </w:tabs>
        <w:spacing w:after="0" w:line="260" w:lineRule="auto"/>
        <w:ind w:left="709" w:hanging="709"/>
        <w:jc w:val="both"/>
        <w:rPr>
          <w:rFonts w:ascii="Arial" w:eastAsia="Arial" w:hAnsi="Arial" w:cs="Arial"/>
          <w:sz w:val="20"/>
          <w:szCs w:val="20"/>
        </w:rPr>
      </w:pPr>
    </w:p>
    <w:p w14:paraId="6E65E749" w14:textId="77777777" w:rsidR="00923F00" w:rsidRPr="002178F8" w:rsidRDefault="00923F00" w:rsidP="00DD0035">
      <w:pPr>
        <w:keepNext/>
        <w:numPr>
          <w:ilvl w:val="0"/>
          <w:numId w:val="5"/>
        </w:numPr>
        <w:spacing w:after="0" w:line="260" w:lineRule="auto"/>
        <w:ind w:left="851" w:hanging="851"/>
        <w:jc w:val="both"/>
        <w:rPr>
          <w:rFonts w:ascii="Arial" w:eastAsia="Arial" w:hAnsi="Arial" w:cs="Arial"/>
          <w:sz w:val="20"/>
          <w:szCs w:val="20"/>
        </w:rPr>
      </w:pPr>
      <w:r w:rsidRPr="002178F8">
        <w:rPr>
          <w:rFonts w:ascii="Arial" w:eastAsia="Arial" w:hAnsi="Arial" w:cs="Arial"/>
          <w:b/>
          <w:sz w:val="20"/>
          <w:szCs w:val="20"/>
        </w:rPr>
        <w:t>Dokazila za podizvajalca</w:t>
      </w:r>
      <w:r w:rsidRPr="002178F8">
        <w:rPr>
          <w:rFonts w:ascii="Arial" w:eastAsia="Arial" w:hAnsi="Arial" w:cs="Arial"/>
          <w:sz w:val="20"/>
          <w:szCs w:val="20"/>
        </w:rPr>
        <w:t>: v kolikor ponudnik v ponudbi prijavlja podizvajalca(-e), mora v ponudbi predložiti naslednje obrazce oziroma  priloge:</w:t>
      </w:r>
    </w:p>
    <w:p w14:paraId="5666D44E" w14:textId="77777777" w:rsidR="00923F00" w:rsidRPr="002178F8" w:rsidRDefault="00923F00" w:rsidP="00DD0035">
      <w:pPr>
        <w:keepNext/>
        <w:numPr>
          <w:ilvl w:val="0"/>
          <w:numId w:val="5"/>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Enotni evropski dokument v zvezi z oddajo javnega naročila (ESPD), za vsakega podizvajalca posebej, pri čemer se v III. delu obrazca izpolnijo točke, ki se vežejo na zahteve iz te dokumentacije v zvezi z oddajo javnega naročila, ki jih mora izpolnjevati podizvajalec, in sicer Del III: Razlogi za izključitev, točke A, B in D.  / Navodila za pripravo obrazca so podana v točki 9.1./</w:t>
      </w:r>
    </w:p>
    <w:p w14:paraId="41EB86AF" w14:textId="77777777" w:rsidR="00923F00" w:rsidRPr="002178F8" w:rsidRDefault="00923F00" w:rsidP="00DD0035">
      <w:pPr>
        <w:keepNext/>
        <w:numPr>
          <w:ilvl w:val="0"/>
          <w:numId w:val="5"/>
        </w:numPr>
        <w:spacing w:after="0" w:line="260" w:lineRule="auto"/>
        <w:ind w:left="864" w:hanging="864"/>
        <w:rPr>
          <w:rFonts w:ascii="Arial" w:eastAsia="Arial" w:hAnsi="Arial" w:cs="Arial"/>
          <w:sz w:val="20"/>
          <w:szCs w:val="20"/>
        </w:rPr>
      </w:pPr>
      <w:r w:rsidRPr="002178F8">
        <w:rPr>
          <w:rFonts w:ascii="Arial" w:eastAsia="Arial" w:hAnsi="Arial" w:cs="Arial"/>
          <w:sz w:val="20"/>
          <w:szCs w:val="20"/>
        </w:rPr>
        <w:t>Priloga št. 1a – Izjava v zvezi z omejitvami poslovanja / V primeru, da podizvajalec zahteva neposredno plačilo s strani naročnika ali v primeru, da bo podizvajalec izvedel glavni del predmeta naročila./</w:t>
      </w:r>
    </w:p>
    <w:p w14:paraId="039AB2F5" w14:textId="77777777" w:rsidR="00923F00" w:rsidRPr="002178F8" w:rsidRDefault="00923F00" w:rsidP="00DD0035">
      <w:pPr>
        <w:keepNext/>
        <w:numPr>
          <w:ilvl w:val="0"/>
          <w:numId w:val="5"/>
        </w:numPr>
        <w:spacing w:after="0" w:line="260" w:lineRule="auto"/>
        <w:ind w:left="864" w:hanging="864"/>
        <w:rPr>
          <w:rFonts w:ascii="Arial" w:eastAsia="Arial" w:hAnsi="Arial" w:cs="Arial"/>
          <w:sz w:val="20"/>
          <w:szCs w:val="20"/>
        </w:rPr>
      </w:pPr>
      <w:r w:rsidRPr="002178F8">
        <w:rPr>
          <w:rFonts w:ascii="Arial" w:eastAsia="Arial" w:hAnsi="Arial" w:cs="Arial"/>
          <w:sz w:val="20"/>
          <w:szCs w:val="20"/>
        </w:rPr>
        <w:t>Priloga št. 17 – Podatki o podizvajalcu in udeležbi podizvajalca</w:t>
      </w:r>
    </w:p>
    <w:p w14:paraId="60D00A23" w14:textId="77777777" w:rsidR="00923F00" w:rsidRPr="002178F8" w:rsidRDefault="00923F00" w:rsidP="00DD0035">
      <w:pPr>
        <w:keepNext/>
        <w:numPr>
          <w:ilvl w:val="0"/>
          <w:numId w:val="5"/>
        </w:numPr>
        <w:spacing w:after="0" w:line="260" w:lineRule="auto"/>
        <w:ind w:left="864" w:hanging="864"/>
        <w:rPr>
          <w:rFonts w:ascii="Arial" w:eastAsia="Arial" w:hAnsi="Arial" w:cs="Arial"/>
          <w:sz w:val="20"/>
          <w:szCs w:val="20"/>
        </w:rPr>
      </w:pPr>
      <w:r w:rsidRPr="002178F8">
        <w:rPr>
          <w:rFonts w:ascii="Arial" w:eastAsia="Arial" w:hAnsi="Arial" w:cs="Arial"/>
          <w:sz w:val="20"/>
          <w:szCs w:val="20"/>
        </w:rPr>
        <w:t>Priloga št. 18 – Izjava podizvajalca v zvezi z neposrednim plačilom</w:t>
      </w:r>
    </w:p>
    <w:p w14:paraId="2821D634" w14:textId="77777777" w:rsidR="00923F00" w:rsidRPr="002178F8" w:rsidRDefault="00923F00" w:rsidP="00923F00">
      <w:pPr>
        <w:spacing w:after="0" w:line="240" w:lineRule="auto"/>
        <w:rPr>
          <w:rFonts w:ascii="Arial" w:eastAsia="Times New Roman" w:hAnsi="Arial" w:cs="Arial"/>
          <w:sz w:val="20"/>
          <w:szCs w:val="20"/>
        </w:rPr>
      </w:pPr>
    </w:p>
    <w:p w14:paraId="6BB957DE" w14:textId="77777777" w:rsidR="00091E72" w:rsidRPr="002178F8" w:rsidRDefault="00091E72" w:rsidP="00DD0035">
      <w:pPr>
        <w:keepNext/>
        <w:numPr>
          <w:ilvl w:val="0"/>
          <w:numId w:val="7"/>
        </w:numPr>
        <w:shd w:val="clear" w:color="auto" w:fill="FFFFFF" w:themeFill="background1"/>
        <w:spacing w:after="0" w:line="260" w:lineRule="auto"/>
        <w:ind w:left="851" w:hanging="851"/>
        <w:rPr>
          <w:rFonts w:ascii="Arial" w:eastAsia="Arial" w:hAnsi="Arial" w:cs="Arial"/>
          <w:sz w:val="20"/>
          <w:szCs w:val="20"/>
        </w:rPr>
      </w:pPr>
      <w:r w:rsidRPr="002178F8">
        <w:rPr>
          <w:rFonts w:ascii="Arial" w:eastAsia="Arial" w:hAnsi="Arial" w:cs="Arial"/>
          <w:b/>
          <w:bCs/>
          <w:sz w:val="20"/>
          <w:szCs w:val="20"/>
        </w:rPr>
        <w:t xml:space="preserve">Finančno zavarovanje za resnost ponudbe: </w:t>
      </w:r>
      <w:r w:rsidRPr="002178F8">
        <w:rPr>
          <w:rFonts w:ascii="Arial" w:eastAsia="Arial" w:hAnsi="Arial" w:cs="Arial"/>
          <w:sz w:val="20"/>
          <w:szCs w:val="20"/>
        </w:rPr>
        <w:t xml:space="preserve">in sicer kavcijsko zavarovanje zavarovalnice ali bančno garancijo (glej vzorec št. 1), v višini </w:t>
      </w:r>
      <w:r w:rsidRPr="00B92685">
        <w:rPr>
          <w:rFonts w:ascii="Arial" w:eastAsia="Arial" w:hAnsi="Arial" w:cs="Arial"/>
          <w:sz w:val="20"/>
          <w:szCs w:val="20"/>
          <w:shd w:val="clear" w:color="auto" w:fill="FFFFFF" w:themeFill="background1"/>
        </w:rPr>
        <w:t xml:space="preserve">najmanj </w:t>
      </w:r>
      <w:r w:rsidRPr="00B563CA">
        <w:rPr>
          <w:rFonts w:ascii="Arial" w:eastAsia="Arial" w:hAnsi="Arial" w:cs="Arial"/>
          <w:sz w:val="20"/>
          <w:szCs w:val="20"/>
        </w:rPr>
        <w:t>5.000,00 EUR</w:t>
      </w:r>
      <w:r w:rsidRPr="00B92685">
        <w:rPr>
          <w:rFonts w:ascii="Arial" w:eastAsia="Arial" w:hAnsi="Arial" w:cs="Arial"/>
          <w:sz w:val="20"/>
          <w:szCs w:val="20"/>
          <w:shd w:val="clear" w:color="auto" w:fill="FFFFFF" w:themeFill="background1"/>
        </w:rPr>
        <w:t>:</w:t>
      </w:r>
    </w:p>
    <w:p w14:paraId="406CD849" w14:textId="77777777" w:rsidR="00091E72" w:rsidRPr="002178F8" w:rsidRDefault="00091E72" w:rsidP="00091E72">
      <w:pPr>
        <w:spacing w:after="0" w:line="260" w:lineRule="auto"/>
        <w:ind w:left="851"/>
        <w:jc w:val="both"/>
        <w:rPr>
          <w:rFonts w:ascii="Arial" w:eastAsia="Arial" w:hAnsi="Arial" w:cs="Arial"/>
          <w:sz w:val="20"/>
          <w:szCs w:val="20"/>
        </w:rPr>
      </w:pPr>
      <w:r w:rsidRPr="002178F8">
        <w:rPr>
          <w:rFonts w:ascii="Arial" w:eastAsia="Arial" w:hAnsi="Arial" w:cs="Arial"/>
          <w:sz w:val="20"/>
          <w:szCs w:val="20"/>
        </w:rPr>
        <w:t>Podrobnejša določila glede finančnega zavarovanja za resnost ponudbe so podana v 14.2.1 točki tega dela razpisne dokumentacije.</w:t>
      </w:r>
    </w:p>
    <w:p w14:paraId="35235B8A" w14:textId="77777777" w:rsidR="00923F00" w:rsidRPr="002178F8" w:rsidRDefault="00923F00" w:rsidP="00923F00">
      <w:pPr>
        <w:spacing w:after="0" w:line="240" w:lineRule="auto"/>
        <w:rPr>
          <w:rFonts w:ascii="Arial" w:eastAsia="Times New Roman" w:hAnsi="Arial" w:cs="Arial"/>
          <w:sz w:val="20"/>
          <w:szCs w:val="20"/>
        </w:rPr>
      </w:pPr>
    </w:p>
    <w:p w14:paraId="287B7E06" w14:textId="77777777" w:rsidR="00923F00" w:rsidRPr="002178F8" w:rsidRDefault="00923F00" w:rsidP="00DD0035">
      <w:pPr>
        <w:keepNext/>
        <w:numPr>
          <w:ilvl w:val="0"/>
          <w:numId w:val="6"/>
        </w:numPr>
        <w:spacing w:after="0" w:line="260" w:lineRule="auto"/>
        <w:ind w:left="851" w:hanging="851"/>
        <w:jc w:val="both"/>
        <w:rPr>
          <w:rFonts w:ascii="Arial" w:eastAsia="Arial" w:hAnsi="Arial" w:cs="Arial"/>
          <w:sz w:val="20"/>
          <w:szCs w:val="20"/>
        </w:rPr>
      </w:pPr>
      <w:r w:rsidRPr="002178F8">
        <w:rPr>
          <w:rFonts w:ascii="Arial" w:eastAsia="Arial" w:hAnsi="Arial" w:cs="Arial"/>
          <w:b/>
          <w:sz w:val="20"/>
          <w:szCs w:val="20"/>
        </w:rPr>
        <w:lastRenderedPageBreak/>
        <w:t>Dokazila za drugi subjekt</w:t>
      </w:r>
      <w:r w:rsidRPr="002178F8">
        <w:rPr>
          <w:rFonts w:ascii="Arial" w:eastAsia="Arial" w:hAnsi="Arial" w:cs="Arial"/>
          <w:sz w:val="20"/>
          <w:szCs w:val="20"/>
        </w:rPr>
        <w:t>: v kolikor se ponudnik v ponudbi zgolj sklicuje na zmogljivosti (kapacitete) drugega subjekta pri izpolnjevanju pogojev, mora v ponudbi predložiti naslednje obrazce oziroma  priloge:</w:t>
      </w:r>
    </w:p>
    <w:p w14:paraId="439E92E8" w14:textId="0A0AFD52" w:rsidR="00923F00" w:rsidRPr="002178F8" w:rsidRDefault="00923F00" w:rsidP="00DD0035">
      <w:pPr>
        <w:keepNext/>
        <w:numPr>
          <w:ilvl w:val="0"/>
          <w:numId w:val="6"/>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Enotni evropski dokument v zvezi z oddajo javnega naročila (ESPD), za vsak subjekt, s katerim izpolnjuje pogoj, posebej, pri čemer se v III. delu obrazca izpolnijo točke, ki se vežejo na zahteve iz te dokumentacije v zvezi z oddajo javnega naročila, ki jih mora izpolnjevati drug subjekt, in sicer Del III: Razlogi za izključitev, točke A, B in D.</w:t>
      </w:r>
      <w:r w:rsidRPr="002178F8">
        <w:rPr>
          <w:rFonts w:ascii="Arial" w:eastAsia="Arial" w:hAnsi="Arial" w:cs="Arial"/>
          <w:i/>
          <w:iCs/>
          <w:sz w:val="20"/>
          <w:szCs w:val="20"/>
        </w:rPr>
        <w:t xml:space="preserve"> / Navodila za pripravo obrazca so podana v točki </w:t>
      </w:r>
      <w:r w:rsidR="7834733F" w:rsidRPr="002178F8">
        <w:rPr>
          <w:rFonts w:ascii="Arial" w:eastAsia="Arial" w:hAnsi="Arial" w:cs="Arial"/>
          <w:i/>
          <w:iCs/>
          <w:sz w:val="20"/>
          <w:szCs w:val="20"/>
        </w:rPr>
        <w:t>11.2.1</w:t>
      </w:r>
    </w:p>
    <w:p w14:paraId="6C832DC9" w14:textId="77777777" w:rsidR="00923F00" w:rsidRPr="002178F8" w:rsidRDefault="00923F00" w:rsidP="00DD0035">
      <w:pPr>
        <w:keepNext/>
        <w:numPr>
          <w:ilvl w:val="0"/>
          <w:numId w:val="6"/>
        </w:numPr>
        <w:spacing w:after="0" w:line="260" w:lineRule="auto"/>
        <w:ind w:left="851" w:hanging="851"/>
        <w:jc w:val="both"/>
        <w:rPr>
          <w:rFonts w:ascii="Arial" w:eastAsia="Arial" w:hAnsi="Arial" w:cs="Arial"/>
          <w:sz w:val="20"/>
          <w:szCs w:val="20"/>
        </w:rPr>
      </w:pPr>
      <w:r w:rsidRPr="002178F8">
        <w:rPr>
          <w:rFonts w:ascii="Arial" w:eastAsia="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7F8062F0" w14:textId="77777777" w:rsidR="00923F00" w:rsidRPr="002178F8" w:rsidRDefault="00923F00" w:rsidP="00923F00">
      <w:pPr>
        <w:spacing w:after="0" w:line="260" w:lineRule="auto"/>
        <w:jc w:val="both"/>
        <w:rPr>
          <w:rFonts w:ascii="Arial" w:eastAsia="Arial" w:hAnsi="Arial" w:cs="Arial"/>
          <w:i/>
          <w:sz w:val="20"/>
          <w:szCs w:val="20"/>
        </w:rPr>
      </w:pPr>
    </w:p>
    <w:p w14:paraId="161475CF" w14:textId="77777777" w:rsidR="00923F00" w:rsidRPr="002178F8" w:rsidRDefault="00923F00" w:rsidP="00935D75">
      <w:pPr>
        <w:shd w:val="clear" w:color="auto" w:fill="FFFFFF" w:themeFill="background1"/>
        <w:spacing w:after="0" w:line="260" w:lineRule="auto"/>
        <w:jc w:val="both"/>
        <w:rPr>
          <w:rFonts w:ascii="Arial" w:eastAsia="Arial" w:hAnsi="Arial" w:cs="Arial"/>
          <w:sz w:val="20"/>
          <w:szCs w:val="20"/>
        </w:rPr>
      </w:pPr>
    </w:p>
    <w:p w14:paraId="29F85480" w14:textId="77777777" w:rsidR="00923F00" w:rsidRPr="00EB549B" w:rsidRDefault="00923F00" w:rsidP="00DD0035">
      <w:pPr>
        <w:keepNext/>
        <w:numPr>
          <w:ilvl w:val="0"/>
          <w:numId w:val="8"/>
        </w:numPr>
        <w:shd w:val="clear" w:color="auto" w:fill="FFFFFF" w:themeFill="background1"/>
        <w:spacing w:after="0" w:line="260" w:lineRule="auto"/>
        <w:ind w:left="851" w:hanging="851"/>
        <w:rPr>
          <w:rFonts w:ascii="Arial" w:eastAsia="Arial" w:hAnsi="Arial" w:cs="Arial"/>
          <w:sz w:val="20"/>
          <w:szCs w:val="20"/>
        </w:rPr>
      </w:pPr>
      <w:r w:rsidRPr="00EB549B">
        <w:rPr>
          <w:rFonts w:ascii="Arial" w:eastAsia="Arial" w:hAnsi="Arial" w:cs="Arial"/>
          <w:b/>
          <w:bCs/>
          <w:sz w:val="20"/>
          <w:szCs w:val="20"/>
        </w:rPr>
        <w:t>Druga dokazila – vzorci zaščitnih elementov</w:t>
      </w:r>
      <w:r w:rsidRPr="00EB549B">
        <w:rPr>
          <w:rFonts w:ascii="Arial" w:eastAsia="Arial" w:hAnsi="Arial" w:cs="Arial"/>
          <w:sz w:val="20"/>
          <w:szCs w:val="20"/>
        </w:rPr>
        <w:t>:</w:t>
      </w:r>
    </w:p>
    <w:p w14:paraId="4F799B69" w14:textId="462D2BA5" w:rsidR="25F35439" w:rsidRPr="002178F8" w:rsidRDefault="25F35439" w:rsidP="00357473">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Ponudnik mora naročniku predložiti vzorce zaščitnih elementov in sicer najkasneje v roku treh delovnih dni </w:t>
      </w:r>
      <w:r w:rsidR="006E2C57">
        <w:rPr>
          <w:rFonts w:ascii="Arial" w:eastAsia="Arial" w:hAnsi="Arial" w:cs="Arial"/>
          <w:sz w:val="20"/>
          <w:szCs w:val="20"/>
        </w:rPr>
        <w:t>od roka za oddajo ponudbe</w:t>
      </w:r>
      <w:r w:rsidRPr="002178F8">
        <w:rPr>
          <w:rFonts w:ascii="Arial" w:eastAsia="Arial" w:hAnsi="Arial" w:cs="Arial"/>
          <w:sz w:val="20"/>
          <w:szCs w:val="20"/>
        </w:rPr>
        <w:t>. Vzorci zaščitnih elementov morajo biti do navedenega datuma in ure že predloženi pri naročniku. Ponudnik vzorce predloži v skladu z navodili, ki so navedena v točki 4 iz priloge</w:t>
      </w:r>
      <w:r w:rsidR="004C07B1">
        <w:rPr>
          <w:rFonts w:ascii="Arial" w:eastAsia="Arial" w:hAnsi="Arial" w:cs="Arial"/>
          <w:sz w:val="20"/>
          <w:szCs w:val="20"/>
        </w:rPr>
        <w:t xml:space="preserve"> Tehnične specifikacije s prilogami</w:t>
      </w:r>
      <w:r w:rsidR="00785930">
        <w:rPr>
          <w:rFonts w:ascii="Arial" w:eastAsia="Arial" w:hAnsi="Arial" w:cs="Arial"/>
          <w:sz w:val="20"/>
          <w:szCs w:val="20"/>
        </w:rPr>
        <w:t>.</w:t>
      </w:r>
    </w:p>
    <w:p w14:paraId="2BD9A391" w14:textId="77777777" w:rsidR="00923F00" w:rsidRPr="002178F8" w:rsidRDefault="00923F00" w:rsidP="175C02F1">
      <w:pPr>
        <w:spacing w:after="0" w:line="260" w:lineRule="auto"/>
        <w:jc w:val="both"/>
        <w:rPr>
          <w:rFonts w:ascii="Arial" w:eastAsia="Arial" w:hAnsi="Arial" w:cs="Arial"/>
          <w:sz w:val="20"/>
          <w:szCs w:val="20"/>
          <w:highlight w:val="yellow"/>
        </w:rPr>
      </w:pPr>
    </w:p>
    <w:p w14:paraId="5764AC91" w14:textId="77777777" w:rsidR="00923F00" w:rsidRPr="002178F8" w:rsidRDefault="00923F00" w:rsidP="00923F00">
      <w:pPr>
        <w:spacing w:after="0" w:line="260" w:lineRule="auto"/>
        <w:jc w:val="both"/>
        <w:rPr>
          <w:rFonts w:ascii="Arial" w:eastAsia="Arial" w:hAnsi="Arial" w:cs="Arial"/>
          <w:sz w:val="20"/>
          <w:szCs w:val="20"/>
        </w:rPr>
      </w:pPr>
    </w:p>
    <w:p w14:paraId="4C3D2E09" w14:textId="77777777" w:rsidR="00923F00" w:rsidRPr="002178F8" w:rsidRDefault="00923F00" w:rsidP="00923F00">
      <w:pPr>
        <w:keepNext/>
        <w:spacing w:after="0" w:line="260" w:lineRule="auto"/>
        <w:jc w:val="both"/>
        <w:rPr>
          <w:rFonts w:ascii="Arial" w:eastAsia="Arial" w:hAnsi="Arial" w:cs="Arial"/>
          <w:sz w:val="20"/>
          <w:szCs w:val="20"/>
          <w:u w:val="single"/>
        </w:rPr>
      </w:pPr>
      <w:r w:rsidRPr="002178F8">
        <w:rPr>
          <w:rFonts w:ascii="Arial" w:eastAsia="Arial" w:hAnsi="Arial" w:cs="Arial"/>
          <w:sz w:val="20"/>
          <w:szCs w:val="20"/>
          <w:u w:val="single"/>
        </w:rPr>
        <w:t>Poslovna skrivnost:</w:t>
      </w:r>
    </w:p>
    <w:p w14:paraId="621BF6AB"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2178F8">
        <w:rPr>
          <w:rFonts w:ascii="Arial" w:eastAsia="Arial" w:hAnsi="Arial" w:cs="Arial"/>
          <w:sz w:val="20"/>
          <w:szCs w:val="20"/>
        </w:rPr>
        <w:t>ZposS</w:t>
      </w:r>
      <w:proofErr w:type="spellEnd"/>
      <w:r w:rsidRPr="002178F8">
        <w:rPr>
          <w:rFonts w:ascii="Arial" w:eastAsia="Arial" w:hAnsi="Arial" w:cs="Arial"/>
          <w:sz w:val="20"/>
          <w:szCs w:val="20"/>
        </w:rPr>
        <w:t>). V primeru, če tuji ponudnik ne izdaja sklepov o poslovni skrivnosti, označi poslovne skrivnosti z oznako poslovna skrivnost v slovenskem jeziku na vsakem dokumentu.</w:t>
      </w:r>
    </w:p>
    <w:p w14:paraId="65D2F16F" w14:textId="77777777" w:rsidR="00923F00" w:rsidRPr="002178F8" w:rsidRDefault="00923F00" w:rsidP="00923F00">
      <w:pPr>
        <w:spacing w:after="0" w:line="260" w:lineRule="auto"/>
        <w:jc w:val="both"/>
        <w:rPr>
          <w:rFonts w:ascii="Arial" w:eastAsia="Arial" w:hAnsi="Arial" w:cs="Arial"/>
          <w:sz w:val="20"/>
          <w:szCs w:val="20"/>
        </w:rPr>
      </w:pPr>
    </w:p>
    <w:p w14:paraId="4C4975F0" w14:textId="586B8DDC" w:rsidR="00987C5F" w:rsidRPr="002178F8" w:rsidRDefault="00987C5F" w:rsidP="175C02F1">
      <w:pPr>
        <w:jc w:val="both"/>
        <w:rPr>
          <w:rFonts w:ascii="Arial" w:hAnsi="Arial" w:cs="Arial"/>
          <w:sz w:val="20"/>
          <w:szCs w:val="20"/>
        </w:rPr>
      </w:pPr>
      <w:r w:rsidRPr="002178F8">
        <w:rPr>
          <w:rFonts w:ascii="Arial" w:hAnsi="Arial" w:cs="Arial"/>
          <w:sz w:val="20"/>
          <w:szCs w:val="20"/>
        </w:rPr>
        <w:t>Ponudnik v ponudbi priloži le dokumente, ki so navedeni v tej točki. V času pregleda ponudb bo moral ponudnik na poziv naročnika ponudbo dopolniti z dokazili, kot je navedeno za posameznimi zahtevanim pogojem oziroma razlogom za izključitev.</w:t>
      </w:r>
    </w:p>
    <w:p w14:paraId="27EEBBEE" w14:textId="77F058A7" w:rsidR="00987C5F" w:rsidRPr="002178F8" w:rsidRDefault="00987C5F" w:rsidP="175C02F1">
      <w:pPr>
        <w:jc w:val="both"/>
        <w:rPr>
          <w:rFonts w:ascii="Arial" w:hAnsi="Arial" w:cs="Arial"/>
          <w:sz w:val="20"/>
          <w:szCs w:val="20"/>
        </w:rPr>
      </w:pPr>
      <w:r w:rsidRPr="002178F8">
        <w:rPr>
          <w:rFonts w:ascii="Arial" w:hAnsi="Arial" w:cs="Arial"/>
          <w:sz w:val="20"/>
          <w:szCs w:val="20"/>
        </w:rPr>
        <w:t xml:space="preserve">Obrazci izjav, ki jih mora predložiti ponudnik, so del dokumentacije v zvezi z oddajo javnega naročila. Izjave so lahko predložene na teh obrazcih ali na ponudnikovih, ki pa vsebinsko bistveno ne smejo odstopati od priloženih obrazcev. </w:t>
      </w:r>
      <w:r w:rsidRPr="00EF6B49">
        <w:rPr>
          <w:rFonts w:ascii="Arial" w:hAnsi="Arial" w:cs="Arial"/>
          <w:sz w:val="20"/>
          <w:szCs w:val="20"/>
          <w:u w:val="single"/>
        </w:rPr>
        <w:t>Š</w:t>
      </w:r>
      <w:r w:rsidRPr="002178F8">
        <w:rPr>
          <w:rFonts w:ascii="Arial" w:hAnsi="Arial" w:cs="Arial"/>
          <w:sz w:val="20"/>
          <w:szCs w:val="20"/>
          <w:u w:val="single"/>
        </w:rPr>
        <w:t xml:space="preserve">teje se, da je s podpisom ponudbe </w:t>
      </w:r>
      <w:r w:rsidR="00D33ACF">
        <w:rPr>
          <w:rFonts w:ascii="Arial" w:hAnsi="Arial" w:cs="Arial"/>
          <w:sz w:val="20"/>
          <w:szCs w:val="20"/>
          <w:u w:val="single"/>
        </w:rPr>
        <w:t xml:space="preserve">(obrazec Priloga št. 4 Ponudba s ponudbenim predračunom) </w:t>
      </w:r>
      <w:r w:rsidRPr="002178F8">
        <w:rPr>
          <w:rFonts w:ascii="Arial" w:hAnsi="Arial" w:cs="Arial"/>
          <w:sz w:val="20"/>
          <w:szCs w:val="20"/>
          <w:u w:val="single"/>
        </w:rPr>
        <w:t>podpisana vsa dokumentacija, ki jo je ponudnik predložil v sistem e-JN, razen dokumentov, kjer je to izrecno navedeno in zahtevano.</w:t>
      </w:r>
      <w:r w:rsidRPr="002178F8">
        <w:rPr>
          <w:rFonts w:ascii="Arial" w:hAnsi="Arial" w:cs="Arial"/>
          <w:sz w:val="20"/>
          <w:szCs w:val="20"/>
        </w:rPr>
        <w:t xml:space="preserve"> Za potrebe preverjanj v uradni evidenci morajo biti pooblastila podpisana lastnoročno ali elektronsko.</w:t>
      </w:r>
    </w:p>
    <w:p w14:paraId="4D911100" w14:textId="2AFF80F6" w:rsidR="00987C5F" w:rsidRPr="002178F8" w:rsidRDefault="47E0EA17" w:rsidP="175C02F1">
      <w:pPr>
        <w:jc w:val="both"/>
        <w:rPr>
          <w:rFonts w:ascii="Arial" w:hAnsi="Arial" w:cs="Arial"/>
          <w:sz w:val="20"/>
          <w:szCs w:val="20"/>
        </w:rPr>
      </w:pPr>
      <w:r w:rsidRPr="002178F8">
        <w:rPr>
          <w:rFonts w:ascii="Arial" w:hAnsi="Arial" w:cs="Arial"/>
          <w:sz w:val="20"/>
          <w:szCs w:val="20"/>
        </w:rPr>
        <w:t>P</w:t>
      </w:r>
      <w:r w:rsidR="00987C5F" w:rsidRPr="002178F8">
        <w:rPr>
          <w:rFonts w:ascii="Arial" w:hAnsi="Arial" w:cs="Arial"/>
          <w:sz w:val="20"/>
          <w:szCs w:val="20"/>
        </w:rPr>
        <w:t>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1460377" w14:textId="77777777" w:rsidR="00987C5F" w:rsidRPr="002178F8" w:rsidRDefault="00987C5F" w:rsidP="00987C5F">
      <w:pPr>
        <w:rPr>
          <w:rFonts w:ascii="Arial" w:hAnsi="Arial" w:cs="Arial"/>
          <w:sz w:val="20"/>
          <w:szCs w:val="20"/>
        </w:rPr>
      </w:pPr>
    </w:p>
    <w:p w14:paraId="05FFDD9A" w14:textId="77777777" w:rsidR="00987C5F" w:rsidRPr="002178F8" w:rsidRDefault="00987C5F" w:rsidP="00987C5F">
      <w:pPr>
        <w:pStyle w:val="Naslov2"/>
        <w:ind w:left="567" w:hanging="567"/>
        <w:rPr>
          <w:rFonts w:cs="Arial"/>
          <w:szCs w:val="20"/>
        </w:rPr>
      </w:pPr>
      <w:bookmarkStart w:id="50" w:name="_Toc117148645"/>
      <w:bookmarkStart w:id="51" w:name="_Toc124342132"/>
      <w:r w:rsidRPr="002178F8">
        <w:rPr>
          <w:rFonts w:cs="Arial"/>
          <w:szCs w:val="20"/>
        </w:rPr>
        <w:t>Sestavljanje ponudbe</w:t>
      </w:r>
      <w:bookmarkEnd w:id="50"/>
      <w:bookmarkEnd w:id="51"/>
    </w:p>
    <w:p w14:paraId="43E5099A" w14:textId="77777777" w:rsidR="00987C5F" w:rsidRPr="002178F8" w:rsidRDefault="00987C5F" w:rsidP="00987C5F">
      <w:pPr>
        <w:rPr>
          <w:rFonts w:ascii="Arial" w:hAnsi="Arial" w:cs="Arial"/>
          <w:sz w:val="20"/>
          <w:szCs w:val="20"/>
        </w:rPr>
      </w:pPr>
    </w:p>
    <w:p w14:paraId="44AE3CAD" w14:textId="77777777" w:rsidR="00987C5F" w:rsidRPr="002178F8" w:rsidRDefault="00987C5F" w:rsidP="00987C5F">
      <w:pPr>
        <w:pStyle w:val="Naslov3"/>
        <w:rPr>
          <w:rFonts w:cs="Arial"/>
          <w:szCs w:val="20"/>
        </w:rPr>
      </w:pPr>
      <w:bookmarkStart w:id="52" w:name="_Toc45714676"/>
      <w:bookmarkStart w:id="53" w:name="_Toc45714977"/>
      <w:bookmarkStart w:id="54" w:name="_Toc45715134"/>
      <w:bookmarkStart w:id="55" w:name="_Toc45715270"/>
      <w:bookmarkStart w:id="56" w:name="_Toc45715411"/>
      <w:bookmarkStart w:id="57" w:name="_Toc84572614"/>
      <w:bookmarkStart w:id="58" w:name="_Toc117148646"/>
      <w:bookmarkStart w:id="59" w:name="_Toc124342133"/>
      <w:r w:rsidRPr="002178F8">
        <w:rPr>
          <w:rFonts w:cs="Arial"/>
          <w:szCs w:val="20"/>
        </w:rPr>
        <w:t>ESPD</w:t>
      </w:r>
      <w:bookmarkEnd w:id="52"/>
      <w:bookmarkEnd w:id="53"/>
      <w:bookmarkEnd w:id="54"/>
      <w:bookmarkEnd w:id="55"/>
      <w:bookmarkEnd w:id="56"/>
      <w:bookmarkEnd w:id="57"/>
      <w:bookmarkEnd w:id="58"/>
      <w:bookmarkEnd w:id="59"/>
    </w:p>
    <w:p w14:paraId="6B5A899E" w14:textId="77777777" w:rsidR="00987C5F" w:rsidRPr="002178F8" w:rsidRDefault="00987C5F" w:rsidP="00987C5F">
      <w:pPr>
        <w:rPr>
          <w:rFonts w:ascii="Arial" w:hAnsi="Arial" w:cs="Arial"/>
          <w:sz w:val="20"/>
          <w:szCs w:val="20"/>
        </w:rPr>
      </w:pPr>
    </w:p>
    <w:p w14:paraId="0B5E6B43" w14:textId="77777777" w:rsidR="00987C5F" w:rsidRPr="002178F8" w:rsidRDefault="00987C5F" w:rsidP="175C02F1">
      <w:pPr>
        <w:jc w:val="both"/>
        <w:rPr>
          <w:rFonts w:ascii="Arial" w:hAnsi="Arial" w:cs="Arial"/>
          <w:sz w:val="20"/>
          <w:szCs w:val="20"/>
        </w:rPr>
      </w:pPr>
      <w:r w:rsidRPr="002178F8">
        <w:rPr>
          <w:rFonts w:ascii="Arial" w:hAnsi="Arial" w:cs="Arial"/>
          <w:sz w:val="20"/>
          <w:szCs w:val="20"/>
        </w:rPr>
        <w:t xml:space="preserve">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w:t>
      </w:r>
      <w:r w:rsidRPr="002178F8">
        <w:rPr>
          <w:rFonts w:ascii="Arial" w:hAnsi="Arial" w:cs="Arial"/>
          <w:sz w:val="20"/>
          <w:szCs w:val="20"/>
        </w:rPr>
        <w:lastRenderedPageBreak/>
        <w:t>pogojev za sodelovanje. S predložitvijo ESPD ponudnik tudi potrdi, da izpolnjuje vse druge zahteve naročila.</w:t>
      </w:r>
    </w:p>
    <w:p w14:paraId="498C9060" w14:textId="77777777" w:rsidR="00987C5F" w:rsidRPr="002178F8" w:rsidRDefault="00987C5F" w:rsidP="175C02F1">
      <w:pPr>
        <w:jc w:val="both"/>
        <w:rPr>
          <w:rFonts w:ascii="Arial" w:hAnsi="Arial" w:cs="Arial"/>
          <w:sz w:val="20"/>
          <w:szCs w:val="20"/>
        </w:rPr>
      </w:pPr>
      <w:r w:rsidRPr="002178F8">
        <w:rPr>
          <w:rFonts w:ascii="Arial" w:hAnsi="Arial" w:cs="Arial"/>
          <w:sz w:val="20"/>
          <w:szCs w:val="20"/>
        </w:rP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rsidRPr="002178F8">
        <w:rPr>
          <w:rFonts w:ascii="Arial" w:hAnsi="Arial" w:cs="Arial"/>
          <w:sz w:val="20"/>
          <w:szCs w:val="20"/>
        </w:rPr>
        <w:t>ZDeb</w:t>
      </w:r>
      <w:proofErr w:type="spellEnd"/>
      <w:r w:rsidRPr="002178F8">
        <w:rPr>
          <w:rFonts w:ascii="Arial" w:hAnsi="Arial" w:cs="Arial"/>
          <w:sz w:val="20"/>
          <w:szCs w:val="20"/>
        </w:rPr>
        <w:t xml:space="preserve">; v nadaljevanju: </w:t>
      </w:r>
      <w:bookmarkStart w:id="60" w:name="_Hlk67587532"/>
      <w:proofErr w:type="spellStart"/>
      <w:r w:rsidRPr="002178F8">
        <w:rPr>
          <w:rFonts w:ascii="Arial" w:hAnsi="Arial" w:cs="Arial"/>
          <w:sz w:val="20"/>
          <w:szCs w:val="20"/>
        </w:rPr>
        <w:t>ZIntPK</w:t>
      </w:r>
      <w:bookmarkEnd w:id="60"/>
      <w:proofErr w:type="spellEnd"/>
      <w:r w:rsidRPr="002178F8">
        <w:rPr>
          <w:rFonts w:ascii="Arial" w:hAnsi="Arial" w:cs="Arial"/>
          <w:sz w:val="20"/>
          <w:szCs w:val="20"/>
        </w:rPr>
        <w:t>).</w:t>
      </w:r>
    </w:p>
    <w:p w14:paraId="7285B276" w14:textId="77777777" w:rsidR="00987C5F" w:rsidRPr="002178F8" w:rsidRDefault="00987C5F" w:rsidP="175C02F1">
      <w:pPr>
        <w:jc w:val="both"/>
        <w:rPr>
          <w:rFonts w:ascii="Arial" w:hAnsi="Arial" w:cs="Arial"/>
          <w:sz w:val="20"/>
          <w:szCs w:val="20"/>
        </w:rPr>
      </w:pPr>
      <w:r w:rsidRPr="002178F8">
        <w:rPr>
          <w:rFonts w:ascii="Arial" w:hAnsi="Arial" w:cs="Arial"/>
          <w:sz w:val="20"/>
          <w:szCs w:val="20"/>
        </w:rPr>
        <w:t>Navedbe v ESPD in/ali dokazila, ki ji predloži gospodarski subjekt, morajo biti veljavni.</w:t>
      </w:r>
    </w:p>
    <w:p w14:paraId="71A00D20" w14:textId="77777777" w:rsidR="00987C5F" w:rsidRPr="002178F8" w:rsidRDefault="00987C5F" w:rsidP="175C02F1">
      <w:pPr>
        <w:jc w:val="both"/>
        <w:rPr>
          <w:rFonts w:ascii="Arial" w:hAnsi="Arial" w:cs="Arial"/>
          <w:sz w:val="20"/>
          <w:szCs w:val="20"/>
        </w:rPr>
      </w:pPr>
      <w:r w:rsidRPr="002178F8">
        <w:rPr>
          <w:rFonts w:ascii="Arial" w:hAnsi="Arial" w:cs="Arial"/>
          <w:sz w:val="20"/>
          <w:szCs w:val="20"/>
        </w:rPr>
        <w:t xml:space="preserve">Gospodarski subjekt naročnikov ESPD (datoteka XML) uvozi na spletni strani portala javnih naročil/ESPD: </w:t>
      </w:r>
      <w:hyperlink r:id="rId17">
        <w:r w:rsidRPr="002178F8">
          <w:rPr>
            <w:rFonts w:ascii="Arial" w:hAnsi="Arial" w:cs="Arial"/>
            <w:color w:val="0000FF"/>
            <w:sz w:val="20"/>
            <w:szCs w:val="20"/>
            <w:u w:val="single"/>
          </w:rPr>
          <w:t>http://www.enarocanje.si/_ESPD/</w:t>
        </w:r>
      </w:hyperlink>
      <w:r w:rsidRPr="002178F8">
        <w:rPr>
          <w:rFonts w:ascii="Arial" w:hAnsi="Arial" w:cs="Arial"/>
          <w:sz w:val="20"/>
          <w:szCs w:val="20"/>
        </w:rPr>
        <w:t xml:space="preserve"> in vanj neposredno vnese zahtevane podatke.</w:t>
      </w:r>
    </w:p>
    <w:p w14:paraId="2872E5E7" w14:textId="77777777" w:rsidR="00987C5F" w:rsidRPr="002178F8" w:rsidRDefault="00987C5F" w:rsidP="175C02F1">
      <w:pPr>
        <w:jc w:val="both"/>
        <w:rPr>
          <w:rFonts w:ascii="Arial" w:hAnsi="Arial" w:cs="Arial"/>
          <w:sz w:val="20"/>
          <w:szCs w:val="20"/>
        </w:rPr>
      </w:pPr>
      <w:r w:rsidRPr="002178F8">
        <w:rPr>
          <w:rFonts w:ascii="Arial" w:hAnsi="Arial" w:cs="Arial"/>
          <w:sz w:val="20"/>
          <w:szCs w:val="20"/>
        </w:rPr>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776D0B3D" w14:textId="77777777" w:rsidR="00987C5F" w:rsidRPr="002178F8" w:rsidRDefault="00987C5F" w:rsidP="175C02F1">
      <w:pPr>
        <w:jc w:val="both"/>
        <w:rPr>
          <w:rFonts w:ascii="Arial" w:hAnsi="Arial" w:cs="Arial"/>
          <w:sz w:val="20"/>
          <w:szCs w:val="20"/>
        </w:rPr>
      </w:pPr>
      <w:bookmarkStart w:id="61" w:name="_Toc466382905"/>
      <w:bookmarkStart w:id="62" w:name="_Toc466382906"/>
      <w:bookmarkStart w:id="63" w:name="_Hlk511905322"/>
      <w:bookmarkEnd w:id="61"/>
      <w:bookmarkEnd w:id="62"/>
      <w:r w:rsidRPr="002178F8">
        <w:rPr>
          <w:rFonts w:ascii="Arial" w:hAnsi="Arial" w:cs="Arial"/>
          <w:sz w:val="20"/>
          <w:szCs w:val="20"/>
        </w:rP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178F8">
        <w:rPr>
          <w:rFonts w:ascii="Arial" w:hAnsi="Arial" w:cs="Arial"/>
          <w:sz w:val="20"/>
          <w:szCs w:val="20"/>
        </w:rPr>
        <w:t>xml</w:t>
      </w:r>
      <w:proofErr w:type="spellEnd"/>
      <w:r w:rsidRPr="002178F8">
        <w:rPr>
          <w:rFonts w:ascii="Arial" w:hAnsi="Arial" w:cs="Arial"/>
          <w:sz w:val="20"/>
          <w:szCs w:val="20"/>
        </w:rPr>
        <w:t xml:space="preserve"> obliki ali nepodpisan ESPD v .</w:t>
      </w:r>
      <w:proofErr w:type="spellStart"/>
      <w:r w:rsidRPr="002178F8">
        <w:rPr>
          <w:rFonts w:ascii="Arial" w:hAnsi="Arial" w:cs="Arial"/>
          <w:sz w:val="20"/>
          <w:szCs w:val="20"/>
        </w:rPr>
        <w:t>xml</w:t>
      </w:r>
      <w:proofErr w:type="spellEnd"/>
      <w:r w:rsidRPr="002178F8">
        <w:rPr>
          <w:rFonts w:ascii="Arial" w:hAnsi="Arial" w:cs="Arial"/>
          <w:sz w:val="20"/>
          <w:szCs w:val="20"/>
        </w:rPr>
        <w:t xml:space="preserve"> obliki, </w:t>
      </w:r>
      <w:bookmarkStart w:id="64" w:name="_Hlk531606225"/>
      <w:r w:rsidRPr="002178F8">
        <w:rPr>
          <w:rFonts w:ascii="Arial" w:hAnsi="Arial" w:cs="Arial"/>
          <w:sz w:val="20"/>
          <w:szCs w:val="20"/>
        </w:rPr>
        <w:t>pri čemer se v slednjem primeru v skladu Splošnimi pogoji uporabe sistema e-JN šteje, da je oddan pravno zavezujoč dokument, ki ima enako veljavnost kot podpisan</w:t>
      </w:r>
      <w:bookmarkEnd w:id="64"/>
      <w:r w:rsidRPr="002178F8">
        <w:rPr>
          <w:rFonts w:ascii="Arial" w:hAnsi="Arial" w:cs="Arial"/>
          <w:sz w:val="20"/>
          <w:szCs w:val="20"/>
        </w:rPr>
        <w:t>.</w:t>
      </w:r>
    </w:p>
    <w:bookmarkEnd w:id="63"/>
    <w:p w14:paraId="379648CF" w14:textId="77777777" w:rsidR="00987C5F" w:rsidRPr="002178F8" w:rsidRDefault="00987C5F" w:rsidP="175C02F1">
      <w:pPr>
        <w:jc w:val="both"/>
        <w:rPr>
          <w:rFonts w:ascii="Arial" w:hAnsi="Arial" w:cs="Arial"/>
          <w:sz w:val="20"/>
          <w:szCs w:val="20"/>
          <w:highlight w:val="yellow"/>
        </w:rPr>
      </w:pPr>
      <w:r w:rsidRPr="002178F8">
        <w:rPr>
          <w:rFonts w:ascii="Arial" w:hAnsi="Arial" w:cs="Arial"/>
          <w:sz w:val="20"/>
          <w:szCs w:val="20"/>
        </w:rPr>
        <w:t>Za ostale sodelujoče ponudnik v razdelek »Sodelujoči«, del »ESPD – ostali sodelujoči« priloži podpisane ESPD v .</w:t>
      </w:r>
      <w:proofErr w:type="spellStart"/>
      <w:r w:rsidRPr="002178F8">
        <w:rPr>
          <w:rFonts w:ascii="Arial" w:hAnsi="Arial" w:cs="Arial"/>
          <w:sz w:val="20"/>
          <w:szCs w:val="20"/>
        </w:rPr>
        <w:t>pdf</w:t>
      </w:r>
      <w:proofErr w:type="spellEnd"/>
      <w:r w:rsidRPr="002178F8">
        <w:rPr>
          <w:rFonts w:ascii="Arial" w:hAnsi="Arial" w:cs="Arial"/>
          <w:sz w:val="20"/>
          <w:szCs w:val="20"/>
        </w:rPr>
        <w:t xml:space="preserve"> obliki, ali v elektronski obliki podpisan .</w:t>
      </w:r>
      <w:proofErr w:type="spellStart"/>
      <w:r w:rsidRPr="002178F8">
        <w:rPr>
          <w:rFonts w:ascii="Arial" w:hAnsi="Arial" w:cs="Arial"/>
          <w:sz w:val="20"/>
          <w:szCs w:val="20"/>
        </w:rPr>
        <w:t>xml</w:t>
      </w:r>
      <w:proofErr w:type="spellEnd"/>
      <w:r w:rsidRPr="002178F8">
        <w:rPr>
          <w:rFonts w:ascii="Arial" w:hAnsi="Arial" w:cs="Arial"/>
          <w:sz w:val="20"/>
          <w:szCs w:val="20"/>
        </w:rPr>
        <w:t>.</w:t>
      </w:r>
    </w:p>
    <w:p w14:paraId="1B7406AB" w14:textId="77777777" w:rsidR="00987C5F" w:rsidRPr="002178F8" w:rsidRDefault="00987C5F" w:rsidP="175C02F1">
      <w:pPr>
        <w:jc w:val="both"/>
        <w:rPr>
          <w:rFonts w:ascii="Arial" w:hAnsi="Arial" w:cs="Arial"/>
          <w:sz w:val="20"/>
          <w:szCs w:val="20"/>
          <w:highlight w:val="yellow"/>
        </w:rPr>
      </w:pPr>
    </w:p>
    <w:p w14:paraId="4D307CF3" w14:textId="535C2A46" w:rsidR="00987C5F" w:rsidRPr="0031695C" w:rsidRDefault="00987C5F" w:rsidP="175C02F1">
      <w:pPr>
        <w:pStyle w:val="Naslov3"/>
        <w:rPr>
          <w:rFonts w:cs="Arial"/>
          <w:szCs w:val="20"/>
        </w:rPr>
      </w:pPr>
      <w:bookmarkStart w:id="65" w:name="_Toc117148647"/>
      <w:bookmarkStart w:id="66" w:name="_Toc124342134"/>
      <w:r w:rsidRPr="0031695C">
        <w:rPr>
          <w:rFonts w:cs="Arial"/>
          <w:szCs w:val="20"/>
        </w:rPr>
        <w:t>Obrazec P</w:t>
      </w:r>
      <w:r w:rsidR="00513C72" w:rsidRPr="0031695C">
        <w:rPr>
          <w:rFonts w:cs="Arial"/>
          <w:szCs w:val="20"/>
        </w:rPr>
        <w:t>onudba s ponudbenim p</w:t>
      </w:r>
      <w:r w:rsidRPr="0031695C">
        <w:rPr>
          <w:rFonts w:cs="Arial"/>
          <w:szCs w:val="20"/>
        </w:rPr>
        <w:t>redračun</w:t>
      </w:r>
      <w:bookmarkEnd w:id="65"/>
      <w:r w:rsidR="00513C72" w:rsidRPr="0031695C">
        <w:rPr>
          <w:rFonts w:cs="Arial"/>
          <w:szCs w:val="20"/>
        </w:rPr>
        <w:t>om</w:t>
      </w:r>
      <w:bookmarkEnd w:id="66"/>
    </w:p>
    <w:p w14:paraId="58366445" w14:textId="77777777" w:rsidR="00987C5F" w:rsidRPr="002178F8" w:rsidRDefault="00987C5F" w:rsidP="00987C5F">
      <w:pPr>
        <w:rPr>
          <w:rFonts w:ascii="Arial" w:hAnsi="Arial" w:cs="Arial"/>
          <w:sz w:val="20"/>
          <w:szCs w:val="20"/>
        </w:rPr>
      </w:pPr>
    </w:p>
    <w:p w14:paraId="39B19DC8" w14:textId="531F7567" w:rsidR="00987C5F" w:rsidRPr="002178F8" w:rsidRDefault="00987C5F" w:rsidP="175C02F1">
      <w:pPr>
        <w:shd w:val="clear" w:color="auto" w:fill="FFFFFF" w:themeFill="background1"/>
        <w:jc w:val="both"/>
        <w:rPr>
          <w:rFonts w:ascii="Arial" w:hAnsi="Arial" w:cs="Arial"/>
          <w:sz w:val="20"/>
          <w:szCs w:val="20"/>
        </w:rPr>
      </w:pPr>
      <w:bookmarkStart w:id="67" w:name="_Toc40360646"/>
      <w:bookmarkStart w:id="68" w:name="_Toc41035628"/>
      <w:bookmarkStart w:id="69" w:name="_Toc45714678"/>
      <w:bookmarkStart w:id="70" w:name="_Toc45714979"/>
      <w:bookmarkStart w:id="71" w:name="_Toc45715136"/>
      <w:bookmarkStart w:id="72" w:name="_Toc45715272"/>
      <w:bookmarkStart w:id="73" w:name="_Toc45715413"/>
      <w:bookmarkStart w:id="74" w:name="_Toc84572616"/>
      <w:bookmarkStart w:id="75" w:name="_Hlk66259636"/>
      <w:r w:rsidRPr="002178F8">
        <w:rPr>
          <w:rFonts w:ascii="Arial" w:hAnsi="Arial" w:cs="Arial"/>
          <w:sz w:val="20"/>
          <w:szCs w:val="20"/>
        </w:rPr>
        <w:t xml:space="preserve">Ponudnik mora v obrazcu </w:t>
      </w:r>
      <w:r w:rsidR="00513C72">
        <w:rPr>
          <w:rFonts w:ascii="Arial" w:hAnsi="Arial" w:cs="Arial"/>
          <w:sz w:val="20"/>
          <w:szCs w:val="20"/>
        </w:rPr>
        <w:t>p</w:t>
      </w:r>
      <w:r w:rsidRPr="002178F8">
        <w:rPr>
          <w:rFonts w:ascii="Arial" w:hAnsi="Arial" w:cs="Arial"/>
          <w:sz w:val="20"/>
          <w:szCs w:val="20"/>
        </w:rPr>
        <w:t>redračun</w:t>
      </w:r>
      <w:r w:rsidR="00513C72">
        <w:rPr>
          <w:rFonts w:ascii="Arial" w:hAnsi="Arial" w:cs="Arial"/>
          <w:sz w:val="20"/>
          <w:szCs w:val="20"/>
        </w:rPr>
        <w:t xml:space="preserve">, ki je del obrazca Ponudba s ponudbenim predračunom </w:t>
      </w:r>
      <w:r w:rsidRPr="002178F8">
        <w:rPr>
          <w:rFonts w:ascii="Arial" w:hAnsi="Arial" w:cs="Arial"/>
          <w:sz w:val="20"/>
          <w:szCs w:val="20"/>
        </w:rPr>
        <w:t>ponujati vse postavke.</w:t>
      </w:r>
    </w:p>
    <w:p w14:paraId="65BE82BA" w14:textId="78E7D545" w:rsidR="00987C5F" w:rsidRPr="002178F8" w:rsidRDefault="00987C5F" w:rsidP="175C02F1">
      <w:pPr>
        <w:shd w:val="clear" w:color="auto" w:fill="FFFFFF" w:themeFill="background1"/>
        <w:jc w:val="both"/>
        <w:rPr>
          <w:rFonts w:ascii="Arial" w:hAnsi="Arial" w:cs="Arial"/>
          <w:sz w:val="20"/>
          <w:szCs w:val="20"/>
        </w:rPr>
      </w:pPr>
      <w:bookmarkStart w:id="76" w:name="_Hlk105700320"/>
      <w:r w:rsidRPr="002178F8">
        <w:rPr>
          <w:rFonts w:ascii="Arial" w:hAnsi="Arial" w:cs="Arial"/>
          <w:sz w:val="20"/>
          <w:szCs w:val="20"/>
        </w:rPr>
        <w:t>Ponudnik v obrazec vpiše ceno na enoto v EUR z DDV, ceno za celotno predvideno količino v EUR z DDV ter skupno ponudbeno ceno v EUR z DDV.</w:t>
      </w:r>
    </w:p>
    <w:bookmarkEnd w:id="76"/>
    <w:p w14:paraId="1055567C" w14:textId="77777777"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Vse cene morajo biti zaokrožene na dve decimalki. Če ponudnik cene za posamezno postavko ne vpiše ali vpiše znak “0”, “/” ali “—“ oziroma smiselno enak znak, se šteje, da je nevpisana cena nič EUR.</w:t>
      </w:r>
    </w:p>
    <w:p w14:paraId="18E30663" w14:textId="77777777"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Ponudbena cena mora zajemati vse davke, takse, dajatve in vse stroške, ki vplivajo na oblikovanje ponudbene cene. Naročnik ne bo naknadno priznal nobenih dodatnih stroškov.</w:t>
      </w:r>
    </w:p>
    <w:p w14:paraId="2C5B621E" w14:textId="77777777"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Ponudnik ne sme spreminjati vsebine predračuna.</w:t>
      </w:r>
    </w:p>
    <w:p w14:paraId="6B0220F4" w14:textId="77777777"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V primeru, da bo naročnik pri pregledu in ocenjevanju ponudb odkril očitne računske napake, bo ravnal v skladu s sedmim odstavkom 89. člena ZJN-3.</w:t>
      </w:r>
    </w:p>
    <w:p w14:paraId="4ABA842B" w14:textId="2C90746C"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 xml:space="preserve">Ponudnik v sistem e-JN v razdelek »Ponudbena vrednost« v zato namenjen prostor vpiše skupni ponudbeni znesek brez davka v EUR in znesek davka v EUR. Znesek skupaj z davkom v EUR se izračuna samodejno. V del »Predračun« pa naloži datoteko v obliki </w:t>
      </w:r>
      <w:proofErr w:type="spellStart"/>
      <w:r w:rsidRPr="002178F8">
        <w:rPr>
          <w:rFonts w:ascii="Arial" w:hAnsi="Arial" w:cs="Arial"/>
          <w:sz w:val="20"/>
          <w:szCs w:val="20"/>
        </w:rPr>
        <w:t>word</w:t>
      </w:r>
      <w:proofErr w:type="spellEnd"/>
      <w:r w:rsidRPr="002178F8">
        <w:rPr>
          <w:rFonts w:ascii="Arial" w:hAnsi="Arial" w:cs="Arial"/>
          <w:sz w:val="20"/>
          <w:szCs w:val="20"/>
        </w:rPr>
        <w:t>, ali .</w:t>
      </w:r>
      <w:proofErr w:type="spellStart"/>
      <w:r w:rsidRPr="00F15183">
        <w:rPr>
          <w:rFonts w:ascii="Arial" w:hAnsi="Arial" w:cs="Arial"/>
          <w:sz w:val="20"/>
          <w:szCs w:val="20"/>
        </w:rPr>
        <w:t>pdf</w:t>
      </w:r>
      <w:proofErr w:type="spellEnd"/>
      <w:r w:rsidRPr="00F15183">
        <w:rPr>
          <w:rFonts w:ascii="Arial" w:hAnsi="Arial" w:cs="Arial"/>
          <w:sz w:val="20"/>
          <w:szCs w:val="20"/>
        </w:rPr>
        <w:t>. Skupna ponudbena vrednost, ki bo vpisana v razdelek »Ponudbena vrednost« in dokument, ki bo naložen kot predračun v del »Predračun«, bosta razvidna in dostopna na javnem odpiranju ponudb.</w:t>
      </w:r>
    </w:p>
    <w:p w14:paraId="2A594158" w14:textId="72D2A774"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 xml:space="preserve">V primeru razhajanj med podatki, navedenimi v razdelku »Ponudbena vrednost« in dokumentu, ki je predložen v delu »Predračun«, kot veljavni štejejo podatki v </w:t>
      </w:r>
      <w:bookmarkStart w:id="77" w:name="_Hlk100742625"/>
      <w:r w:rsidRPr="002178F8">
        <w:rPr>
          <w:rFonts w:ascii="Arial" w:hAnsi="Arial" w:cs="Arial"/>
          <w:sz w:val="20"/>
          <w:szCs w:val="20"/>
        </w:rPr>
        <w:t>dokumentu, ki je predložen v delu »Predračun«</w:t>
      </w:r>
      <w:bookmarkEnd w:id="77"/>
      <w:r w:rsidRPr="002178F8">
        <w:rPr>
          <w:rFonts w:ascii="Arial" w:hAnsi="Arial" w:cs="Arial"/>
          <w:sz w:val="20"/>
          <w:szCs w:val="20"/>
        </w:rPr>
        <w:t>.</w:t>
      </w:r>
    </w:p>
    <w:p w14:paraId="7039DC38" w14:textId="77777777" w:rsidR="00987C5F" w:rsidRPr="002178F8" w:rsidRDefault="00987C5F" w:rsidP="175C02F1">
      <w:pPr>
        <w:shd w:val="clear" w:color="auto" w:fill="FFFFFF" w:themeFill="background1"/>
        <w:jc w:val="both"/>
        <w:rPr>
          <w:rFonts w:ascii="Arial" w:hAnsi="Arial" w:cs="Arial"/>
          <w:sz w:val="20"/>
          <w:szCs w:val="20"/>
        </w:rPr>
      </w:pPr>
      <w:r w:rsidRPr="002178F8">
        <w:rPr>
          <w:rFonts w:ascii="Arial" w:hAnsi="Arial" w:cs="Arial"/>
          <w:sz w:val="20"/>
          <w:szCs w:val="20"/>
        </w:rPr>
        <w:t>V primeru, da bo ponudnik poleg cen, vpisanih v razdelek »Ponudbena vrednost« in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41801062"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lastRenderedPageBreak/>
        <w:t>Ponudnik mora izpolniti naslednje obrazce:</w:t>
      </w:r>
    </w:p>
    <w:p w14:paraId="69016401" w14:textId="29076255"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 P</w:t>
      </w:r>
      <w:r w:rsidR="001E6959">
        <w:rPr>
          <w:rFonts w:ascii="Arial" w:eastAsia="Arial" w:hAnsi="Arial" w:cs="Arial"/>
          <w:sz w:val="20"/>
          <w:szCs w:val="20"/>
        </w:rPr>
        <w:t>onudba s p</w:t>
      </w:r>
      <w:r w:rsidRPr="002178F8">
        <w:rPr>
          <w:rFonts w:ascii="Arial" w:eastAsia="Arial" w:hAnsi="Arial" w:cs="Arial"/>
          <w:sz w:val="20"/>
          <w:szCs w:val="20"/>
        </w:rPr>
        <w:t>onudbeni</w:t>
      </w:r>
      <w:r w:rsidR="001E6959">
        <w:rPr>
          <w:rFonts w:ascii="Arial" w:eastAsia="Arial" w:hAnsi="Arial" w:cs="Arial"/>
          <w:sz w:val="20"/>
          <w:szCs w:val="20"/>
        </w:rPr>
        <w:t>m</w:t>
      </w:r>
      <w:r w:rsidRPr="002178F8">
        <w:rPr>
          <w:rFonts w:ascii="Arial" w:eastAsia="Arial" w:hAnsi="Arial" w:cs="Arial"/>
          <w:sz w:val="20"/>
          <w:szCs w:val="20"/>
        </w:rPr>
        <w:t xml:space="preserve"> predračun</w:t>
      </w:r>
      <w:r w:rsidR="001E6959">
        <w:rPr>
          <w:rFonts w:ascii="Arial" w:eastAsia="Arial" w:hAnsi="Arial" w:cs="Arial"/>
          <w:sz w:val="20"/>
          <w:szCs w:val="20"/>
        </w:rPr>
        <w:t xml:space="preserve">om </w:t>
      </w:r>
      <w:r w:rsidRPr="002178F8">
        <w:rPr>
          <w:rFonts w:ascii="Arial" w:eastAsia="Arial" w:hAnsi="Arial" w:cs="Arial"/>
          <w:sz w:val="20"/>
          <w:szCs w:val="20"/>
        </w:rPr>
        <w:t>(Priloga št. 4),</w:t>
      </w:r>
    </w:p>
    <w:p w14:paraId="7566637C" w14:textId="679630AE"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 Sestava ponudbene cene (obrazci Priloga št. </w:t>
      </w:r>
      <w:r w:rsidR="000E2AB4">
        <w:rPr>
          <w:rFonts w:ascii="Arial" w:eastAsia="Arial" w:hAnsi="Arial" w:cs="Arial"/>
          <w:sz w:val="20"/>
          <w:szCs w:val="20"/>
        </w:rPr>
        <w:t>5 in 6</w:t>
      </w:r>
      <w:r w:rsidRPr="002178F8">
        <w:rPr>
          <w:rFonts w:ascii="Arial" w:eastAsia="Arial" w:hAnsi="Arial" w:cs="Arial"/>
          <w:sz w:val="20"/>
          <w:szCs w:val="20"/>
        </w:rPr>
        <w:t>).</w:t>
      </w:r>
    </w:p>
    <w:p w14:paraId="7403862D" w14:textId="77777777" w:rsidR="00923F00" w:rsidRPr="002178F8" w:rsidRDefault="00923F00" w:rsidP="00923F00">
      <w:pPr>
        <w:spacing w:after="0" w:line="260" w:lineRule="auto"/>
        <w:jc w:val="both"/>
        <w:rPr>
          <w:rFonts w:ascii="Arial" w:eastAsia="Arial" w:hAnsi="Arial" w:cs="Arial"/>
          <w:sz w:val="20"/>
          <w:szCs w:val="20"/>
          <w:u w:val="single"/>
        </w:rPr>
      </w:pPr>
    </w:p>
    <w:p w14:paraId="463F6F8C" w14:textId="77777777" w:rsidR="00923F00" w:rsidRPr="002178F8" w:rsidRDefault="00923F00" w:rsidP="00923F00">
      <w:pPr>
        <w:spacing w:after="0" w:line="260" w:lineRule="auto"/>
        <w:jc w:val="both"/>
        <w:rPr>
          <w:rFonts w:ascii="Arial" w:eastAsia="Arial" w:hAnsi="Arial" w:cs="Arial"/>
          <w:sz w:val="20"/>
          <w:szCs w:val="20"/>
          <w:u w:val="single"/>
        </w:rPr>
      </w:pPr>
      <w:r w:rsidRPr="002178F8">
        <w:rPr>
          <w:rFonts w:ascii="Arial" w:eastAsia="Arial" w:hAnsi="Arial" w:cs="Arial"/>
          <w:sz w:val="20"/>
          <w:szCs w:val="20"/>
          <w:u w:val="single"/>
        </w:rPr>
        <w:t>Ponudbeni predračun</w:t>
      </w:r>
    </w:p>
    <w:p w14:paraId="0AA729CD" w14:textId="77777777" w:rsidR="00923F00" w:rsidRPr="002178F8" w:rsidRDefault="00923F00" w:rsidP="00923F00">
      <w:pPr>
        <w:spacing w:after="0" w:line="260" w:lineRule="auto"/>
        <w:jc w:val="both"/>
        <w:rPr>
          <w:rFonts w:ascii="Arial" w:eastAsia="Arial" w:hAnsi="Arial" w:cs="Arial"/>
          <w:sz w:val="20"/>
          <w:szCs w:val="20"/>
          <w:u w:val="single"/>
        </w:rPr>
      </w:pPr>
    </w:p>
    <w:p w14:paraId="49FB4C14"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Ponudnik sestavi ponudbeni predračun tako, da v obrazec </w:t>
      </w:r>
      <w:r w:rsidRPr="00540514">
        <w:rPr>
          <w:rFonts w:ascii="Arial" w:eastAsia="Arial" w:hAnsi="Arial" w:cs="Arial"/>
          <w:sz w:val="20"/>
          <w:szCs w:val="20"/>
        </w:rPr>
        <w:t>Priloga št. 4 za vsako</w:t>
      </w:r>
      <w:r w:rsidRPr="002178F8">
        <w:rPr>
          <w:rFonts w:ascii="Arial" w:eastAsia="Arial" w:hAnsi="Arial" w:cs="Arial"/>
          <w:sz w:val="20"/>
          <w:szCs w:val="20"/>
        </w:rPr>
        <w:t xml:space="preserve"> postavko navede ceno za eno enoto brez DDV, znesek DDV in ceno za eno enoto z DDV.</w:t>
      </w:r>
    </w:p>
    <w:p w14:paraId="48A2745B" w14:textId="77777777" w:rsidR="00923F00" w:rsidRPr="002178F8" w:rsidRDefault="00923F00" w:rsidP="00923F00">
      <w:pPr>
        <w:spacing w:after="0" w:line="260" w:lineRule="auto"/>
        <w:jc w:val="both"/>
        <w:rPr>
          <w:rFonts w:ascii="Arial" w:eastAsia="Arial" w:hAnsi="Arial" w:cs="Arial"/>
          <w:sz w:val="20"/>
          <w:szCs w:val="20"/>
        </w:rPr>
      </w:pPr>
    </w:p>
    <w:p w14:paraId="1B569FC7" w14:textId="35D170FF" w:rsidR="00923F00" w:rsidRPr="00D21A0A" w:rsidRDefault="00923F00" w:rsidP="175C02F1">
      <w:pPr>
        <w:spacing w:after="0" w:line="260" w:lineRule="auto"/>
        <w:jc w:val="both"/>
        <w:rPr>
          <w:rFonts w:ascii="Arial" w:eastAsia="Arial" w:hAnsi="Arial" w:cs="Arial"/>
          <w:sz w:val="20"/>
          <w:szCs w:val="20"/>
        </w:rPr>
      </w:pPr>
      <w:r w:rsidRPr="694BE024">
        <w:rPr>
          <w:rFonts w:ascii="Arial" w:eastAsia="Arial" w:hAnsi="Arial" w:cs="Arial"/>
          <w:sz w:val="20"/>
          <w:szCs w:val="20"/>
        </w:rPr>
        <w:t>Osnovna cena, ki jo ponudnik ponudi, je cena za potrdilo iz postavke 1.1</w:t>
      </w:r>
      <w:r w:rsidR="501E0689" w:rsidRPr="694BE024">
        <w:rPr>
          <w:rFonts w:ascii="Arial" w:eastAsia="Arial" w:hAnsi="Arial" w:cs="Arial"/>
          <w:sz w:val="20"/>
          <w:szCs w:val="20"/>
        </w:rPr>
        <w:t>, 1.2 in 1.3</w:t>
      </w:r>
      <w:r w:rsidRPr="694BE024">
        <w:rPr>
          <w:rFonts w:ascii="Arial" w:eastAsia="Arial" w:hAnsi="Arial" w:cs="Arial"/>
          <w:sz w:val="20"/>
          <w:szCs w:val="20"/>
        </w:rPr>
        <w:t xml:space="preserve"> ponudbenega predračuna</w:t>
      </w:r>
      <w:r w:rsidR="60D51A1E" w:rsidRPr="694BE024">
        <w:rPr>
          <w:rFonts w:ascii="Arial" w:eastAsia="Arial" w:hAnsi="Arial" w:cs="Arial"/>
          <w:sz w:val="20"/>
          <w:szCs w:val="20"/>
        </w:rPr>
        <w:t xml:space="preserve"> in cena pod postavko 2.3</w:t>
      </w:r>
      <w:r w:rsidRPr="694BE024">
        <w:rPr>
          <w:rFonts w:ascii="Arial" w:eastAsia="Arial" w:hAnsi="Arial" w:cs="Arial"/>
          <w:sz w:val="20"/>
          <w:szCs w:val="20"/>
        </w:rPr>
        <w:t xml:space="preserve">, ostale cene pa so pogojene s strani naročnika. Te cene so lahko maksimalno v tabeli navedene cene, v nasprotnem primeru se ponudba izključi: </w:t>
      </w:r>
    </w:p>
    <w:p w14:paraId="329046C7" w14:textId="77777777" w:rsidR="00120F3B" w:rsidRPr="00D21A0A" w:rsidRDefault="00120F3B" w:rsidP="175C02F1">
      <w:pPr>
        <w:spacing w:after="0" w:line="260" w:lineRule="auto"/>
        <w:jc w:val="both"/>
        <w:rPr>
          <w:rFonts w:ascii="Arial" w:eastAsia="Arial" w:hAnsi="Arial" w:cs="Arial"/>
          <w:sz w:val="20"/>
          <w:szCs w:val="20"/>
        </w:rPr>
      </w:pPr>
    </w:p>
    <w:p w14:paraId="653C4B2A" w14:textId="77777777" w:rsidR="00923F00" w:rsidRPr="00D21A0A" w:rsidRDefault="00923F00" w:rsidP="00923F00">
      <w:pPr>
        <w:spacing w:after="0" w:line="260" w:lineRule="auto"/>
        <w:rPr>
          <w:rFonts w:ascii="Arial" w:eastAsia="Arial" w:hAnsi="Arial" w:cs="Arial"/>
          <w:sz w:val="20"/>
          <w:szCs w:val="20"/>
        </w:rPr>
      </w:pPr>
    </w:p>
    <w:tbl>
      <w:tblPr>
        <w:tblW w:w="0" w:type="auto"/>
        <w:tblInd w:w="70" w:type="dxa"/>
        <w:tblCellMar>
          <w:left w:w="10" w:type="dxa"/>
          <w:right w:w="10" w:type="dxa"/>
        </w:tblCellMar>
        <w:tblLook w:val="0000" w:firstRow="0" w:lastRow="0" w:firstColumn="0" w:lastColumn="0" w:noHBand="0" w:noVBand="0"/>
      </w:tblPr>
      <w:tblGrid>
        <w:gridCol w:w="6619"/>
        <w:gridCol w:w="2373"/>
      </w:tblGrid>
      <w:tr w:rsidR="00E07F3A" w:rsidRPr="00D21A0A" w14:paraId="091D95F1" w14:textId="77777777" w:rsidTr="694BE024">
        <w:trPr>
          <w:trHeight w:val="1"/>
        </w:trPr>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551C7B19" w14:textId="77777777"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jc w:val="both"/>
              <w:rPr>
                <w:rFonts w:ascii="Arial" w:hAnsi="Arial" w:cs="Arial"/>
                <w:sz w:val="20"/>
                <w:szCs w:val="20"/>
              </w:rPr>
            </w:pPr>
            <w:r w:rsidRPr="00D21A0A">
              <w:rPr>
                <w:rFonts w:ascii="Arial" w:eastAsia="Arial" w:hAnsi="Arial" w:cs="Arial"/>
                <w:b/>
                <w:sz w:val="20"/>
                <w:szCs w:val="20"/>
              </w:rPr>
              <w:t>POSTAVKA:</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40AB5D0D" w14:textId="77777777"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rPr>
                <w:rFonts w:ascii="Arial" w:hAnsi="Arial" w:cs="Arial"/>
                <w:sz w:val="20"/>
                <w:szCs w:val="20"/>
              </w:rPr>
            </w:pPr>
            <w:r w:rsidRPr="00D21A0A">
              <w:rPr>
                <w:rFonts w:ascii="Arial" w:eastAsia="Arial" w:hAnsi="Arial" w:cs="Arial"/>
                <w:b/>
                <w:sz w:val="20"/>
                <w:szCs w:val="20"/>
              </w:rPr>
              <w:t>Maksimalna cena v EUR brez DDV</w:t>
            </w:r>
          </w:p>
        </w:tc>
      </w:tr>
      <w:tr w:rsidR="00E07F3A" w:rsidRPr="00D21A0A" w14:paraId="297479DA" w14:textId="77777777" w:rsidTr="694BE024">
        <w:trPr>
          <w:trHeight w:val="1"/>
        </w:trPr>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4F0DE656" w14:textId="77520353"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rPr>
                <w:rFonts w:ascii="Arial" w:eastAsia="Arial" w:hAnsi="Arial" w:cs="Arial"/>
                <w:sz w:val="20"/>
                <w:szCs w:val="20"/>
              </w:rPr>
            </w:pPr>
            <w:r w:rsidRPr="694BE024">
              <w:rPr>
                <w:rFonts w:ascii="Arial" w:eastAsia="Arial" w:hAnsi="Arial" w:cs="Arial"/>
                <w:sz w:val="20"/>
                <w:szCs w:val="20"/>
              </w:rPr>
              <w:t>Ovojnica za prenos potrdila</w:t>
            </w:r>
            <w:r w:rsidR="165602F1" w:rsidRPr="694BE024">
              <w:rPr>
                <w:rFonts w:ascii="Arial" w:eastAsia="Arial" w:hAnsi="Arial" w:cs="Arial"/>
                <w:sz w:val="20"/>
                <w:szCs w:val="20"/>
              </w:rPr>
              <w:t xml:space="preserve"> za upravljanje čolna</w:t>
            </w:r>
          </w:p>
          <w:p w14:paraId="634A5C63" w14:textId="77777777"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rPr>
                <w:rFonts w:ascii="Arial" w:hAnsi="Arial" w:cs="Arial"/>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36C7386D" w14:textId="2CDAC11D"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jc w:val="center"/>
              <w:rPr>
                <w:rFonts w:ascii="Arial" w:eastAsia="Arial" w:hAnsi="Arial" w:cs="Arial"/>
                <w:sz w:val="20"/>
                <w:szCs w:val="20"/>
              </w:rPr>
            </w:pPr>
            <w:r w:rsidRPr="00D21A0A">
              <w:rPr>
                <w:rFonts w:ascii="Arial" w:eastAsia="Arial" w:hAnsi="Arial" w:cs="Arial"/>
                <w:sz w:val="20"/>
                <w:szCs w:val="20"/>
              </w:rPr>
              <w:t>Max. 0,0</w:t>
            </w:r>
            <w:r w:rsidR="00D21A0A" w:rsidRPr="00D21A0A">
              <w:rPr>
                <w:rFonts w:ascii="Arial" w:eastAsia="Arial" w:hAnsi="Arial" w:cs="Arial"/>
                <w:sz w:val="20"/>
                <w:szCs w:val="20"/>
              </w:rPr>
              <w:t>8</w:t>
            </w:r>
            <w:r w:rsidRPr="00D21A0A">
              <w:rPr>
                <w:rFonts w:ascii="Arial" w:eastAsia="Arial" w:hAnsi="Arial" w:cs="Arial"/>
                <w:sz w:val="20"/>
                <w:szCs w:val="20"/>
              </w:rPr>
              <w:t xml:space="preserve"> EUR</w:t>
            </w:r>
          </w:p>
          <w:p w14:paraId="13CC8E1C" w14:textId="77777777"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jc w:val="center"/>
              <w:rPr>
                <w:rFonts w:ascii="Arial" w:hAnsi="Arial" w:cs="Arial"/>
                <w:sz w:val="20"/>
                <w:szCs w:val="20"/>
              </w:rPr>
            </w:pPr>
            <w:r w:rsidRPr="00D21A0A">
              <w:rPr>
                <w:rFonts w:ascii="Arial" w:eastAsia="Arial" w:hAnsi="Arial" w:cs="Arial"/>
                <w:sz w:val="20"/>
                <w:szCs w:val="20"/>
              </w:rPr>
              <w:t xml:space="preserve"> brez DDV</w:t>
            </w:r>
          </w:p>
        </w:tc>
      </w:tr>
      <w:tr w:rsidR="00E07F3A" w:rsidRPr="002178F8" w14:paraId="0EDBBA3D" w14:textId="77777777" w:rsidTr="694BE024">
        <w:trPr>
          <w:trHeight w:val="1"/>
        </w:trPr>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74736414" w14:textId="68EE2193"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rPr>
                <w:rFonts w:ascii="Arial" w:hAnsi="Arial" w:cs="Arial"/>
                <w:sz w:val="20"/>
                <w:szCs w:val="20"/>
              </w:rPr>
            </w:pPr>
            <w:r w:rsidRPr="694BE024">
              <w:rPr>
                <w:rFonts w:ascii="Arial" w:eastAsia="Arial" w:hAnsi="Arial" w:cs="Arial"/>
                <w:sz w:val="20"/>
                <w:szCs w:val="20"/>
              </w:rPr>
              <w:t xml:space="preserve">Spremni dopis za prenos potrdila </w:t>
            </w:r>
            <w:r w:rsidR="40AF2F38" w:rsidRPr="694BE024">
              <w:rPr>
                <w:rFonts w:ascii="Arial" w:eastAsia="Arial" w:hAnsi="Arial" w:cs="Arial"/>
                <w:sz w:val="20"/>
                <w:szCs w:val="20"/>
              </w:rPr>
              <w:t>za upravljanje čolna</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70" w:type="dxa"/>
              <w:right w:w="70" w:type="dxa"/>
            </w:tcMar>
          </w:tcPr>
          <w:p w14:paraId="09D342D6" w14:textId="143CC87A" w:rsidR="00923F00" w:rsidRPr="00D21A0A"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jc w:val="center"/>
              <w:rPr>
                <w:rFonts w:ascii="Arial" w:eastAsia="Arial" w:hAnsi="Arial" w:cs="Arial"/>
                <w:sz w:val="20"/>
                <w:szCs w:val="20"/>
              </w:rPr>
            </w:pPr>
            <w:r w:rsidRPr="00D21A0A">
              <w:rPr>
                <w:rFonts w:ascii="Arial" w:eastAsia="Arial" w:hAnsi="Arial" w:cs="Arial"/>
                <w:sz w:val="20"/>
                <w:szCs w:val="20"/>
              </w:rPr>
              <w:t>Max. 0,0</w:t>
            </w:r>
            <w:r w:rsidR="00D21A0A" w:rsidRPr="00D21A0A">
              <w:rPr>
                <w:rFonts w:ascii="Arial" w:eastAsia="Arial" w:hAnsi="Arial" w:cs="Arial"/>
                <w:sz w:val="20"/>
                <w:szCs w:val="20"/>
              </w:rPr>
              <w:t>5</w:t>
            </w:r>
            <w:r w:rsidRPr="00D21A0A">
              <w:rPr>
                <w:rFonts w:ascii="Arial" w:eastAsia="Arial" w:hAnsi="Arial" w:cs="Arial"/>
                <w:sz w:val="20"/>
                <w:szCs w:val="20"/>
              </w:rPr>
              <w:t xml:space="preserve"> EUR</w:t>
            </w:r>
          </w:p>
          <w:p w14:paraId="08B7D10E" w14:textId="77777777" w:rsidR="00923F00" w:rsidRPr="002178F8" w:rsidRDefault="00923F00" w:rsidP="00DD07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60" w:lineRule="auto"/>
              <w:jc w:val="center"/>
              <w:rPr>
                <w:rFonts w:ascii="Arial" w:hAnsi="Arial" w:cs="Arial"/>
                <w:sz w:val="20"/>
                <w:szCs w:val="20"/>
              </w:rPr>
            </w:pPr>
            <w:r w:rsidRPr="00D21A0A">
              <w:rPr>
                <w:rFonts w:ascii="Arial" w:eastAsia="Arial" w:hAnsi="Arial" w:cs="Arial"/>
                <w:sz w:val="20"/>
                <w:szCs w:val="20"/>
              </w:rPr>
              <w:t xml:space="preserve"> brez DDV</w:t>
            </w:r>
          </w:p>
        </w:tc>
      </w:tr>
    </w:tbl>
    <w:p w14:paraId="1E8479D3" w14:textId="77777777" w:rsidR="00923F00" w:rsidRPr="002178F8" w:rsidRDefault="00923F00" w:rsidP="00923F00">
      <w:pPr>
        <w:spacing w:after="0" w:line="260" w:lineRule="auto"/>
        <w:jc w:val="both"/>
        <w:rPr>
          <w:rFonts w:ascii="Arial" w:eastAsia="Arial" w:hAnsi="Arial" w:cs="Arial"/>
          <w:sz w:val="20"/>
          <w:szCs w:val="20"/>
        </w:rPr>
      </w:pPr>
    </w:p>
    <w:p w14:paraId="5B4247F3" w14:textId="77777777" w:rsidR="00923F00" w:rsidRPr="002178F8" w:rsidRDefault="00923F00" w:rsidP="00923F00">
      <w:pPr>
        <w:spacing w:after="0" w:line="260" w:lineRule="auto"/>
        <w:jc w:val="both"/>
        <w:rPr>
          <w:rFonts w:ascii="Arial" w:eastAsia="Arial" w:hAnsi="Arial" w:cs="Arial"/>
          <w:sz w:val="20"/>
          <w:szCs w:val="20"/>
        </w:rPr>
      </w:pPr>
    </w:p>
    <w:p w14:paraId="18CF2D3E" w14:textId="78F52361" w:rsidR="00923F00" w:rsidRPr="002178F8" w:rsidRDefault="00923F00" w:rsidP="175C02F1">
      <w:pPr>
        <w:spacing w:after="0" w:line="260" w:lineRule="auto"/>
        <w:jc w:val="both"/>
        <w:rPr>
          <w:rFonts w:ascii="Arial" w:eastAsia="Arial" w:hAnsi="Arial" w:cs="Arial"/>
          <w:sz w:val="20"/>
          <w:szCs w:val="20"/>
        </w:rPr>
      </w:pPr>
      <w:r w:rsidRPr="00665790">
        <w:rPr>
          <w:rFonts w:ascii="Arial" w:eastAsia="Arial" w:hAnsi="Arial" w:cs="Arial"/>
          <w:sz w:val="20"/>
          <w:szCs w:val="20"/>
        </w:rPr>
        <w:t>Cena za potrdilo iz postavke 1.1</w:t>
      </w:r>
      <w:r w:rsidR="41F75577" w:rsidRPr="00665790">
        <w:rPr>
          <w:rFonts w:ascii="Arial" w:eastAsia="Arial" w:hAnsi="Arial" w:cs="Arial"/>
          <w:sz w:val="20"/>
          <w:szCs w:val="20"/>
        </w:rPr>
        <w:t>, 1.2 in 1.3</w:t>
      </w:r>
      <w:r w:rsidRPr="00665790">
        <w:rPr>
          <w:rFonts w:ascii="Arial" w:eastAsia="Arial" w:hAnsi="Arial" w:cs="Arial"/>
          <w:sz w:val="20"/>
          <w:szCs w:val="20"/>
        </w:rPr>
        <w:t xml:space="preserve"> ponudbenega predračuna ter cena za vzorčno potrdilo (postavka </w:t>
      </w:r>
      <w:r w:rsidR="00665790" w:rsidRPr="00665790">
        <w:rPr>
          <w:rFonts w:ascii="Arial" w:eastAsia="Arial" w:hAnsi="Arial" w:cs="Arial"/>
          <w:sz w:val="20"/>
          <w:szCs w:val="20"/>
        </w:rPr>
        <w:t>3</w:t>
      </w:r>
      <w:r w:rsidRPr="00665790">
        <w:rPr>
          <w:rFonts w:ascii="Arial" w:eastAsia="Arial" w:hAnsi="Arial" w:cs="Arial"/>
          <w:sz w:val="20"/>
          <w:szCs w:val="20"/>
        </w:rPr>
        <w:t>.1</w:t>
      </w:r>
      <w:r w:rsidR="09B906AA" w:rsidRPr="00665790">
        <w:rPr>
          <w:rFonts w:ascii="Arial" w:eastAsia="Arial" w:hAnsi="Arial" w:cs="Arial"/>
          <w:sz w:val="20"/>
          <w:szCs w:val="20"/>
        </w:rPr>
        <w:t xml:space="preserve">, </w:t>
      </w:r>
      <w:r w:rsidR="00665790" w:rsidRPr="00665790">
        <w:rPr>
          <w:rFonts w:ascii="Arial" w:eastAsia="Arial" w:hAnsi="Arial" w:cs="Arial"/>
          <w:sz w:val="20"/>
          <w:szCs w:val="20"/>
        </w:rPr>
        <w:t>3</w:t>
      </w:r>
      <w:r w:rsidR="09B906AA" w:rsidRPr="00665790">
        <w:rPr>
          <w:rFonts w:ascii="Arial" w:eastAsia="Arial" w:hAnsi="Arial" w:cs="Arial"/>
          <w:sz w:val="20"/>
          <w:szCs w:val="20"/>
        </w:rPr>
        <w:t xml:space="preserve">.2 in </w:t>
      </w:r>
      <w:r w:rsidR="00665790" w:rsidRPr="00665790">
        <w:rPr>
          <w:rFonts w:ascii="Arial" w:eastAsia="Arial" w:hAnsi="Arial" w:cs="Arial"/>
          <w:sz w:val="20"/>
          <w:szCs w:val="20"/>
        </w:rPr>
        <w:t>3</w:t>
      </w:r>
      <w:r w:rsidR="09B906AA" w:rsidRPr="00665790">
        <w:rPr>
          <w:rFonts w:ascii="Arial" w:eastAsia="Arial" w:hAnsi="Arial" w:cs="Arial"/>
          <w:sz w:val="20"/>
          <w:szCs w:val="20"/>
        </w:rPr>
        <w:t>.3</w:t>
      </w:r>
      <w:r w:rsidRPr="00665790">
        <w:rPr>
          <w:rFonts w:ascii="Arial" w:eastAsia="Arial" w:hAnsi="Arial" w:cs="Arial"/>
          <w:sz w:val="20"/>
          <w:szCs w:val="20"/>
        </w:rPr>
        <w:t xml:space="preserve"> ponudbenega predračuna), mora</w:t>
      </w:r>
      <w:r w:rsidR="2FA9BC1D" w:rsidRPr="00665790">
        <w:rPr>
          <w:rFonts w:ascii="Arial" w:eastAsia="Arial" w:hAnsi="Arial" w:cs="Arial"/>
          <w:sz w:val="20"/>
          <w:szCs w:val="20"/>
        </w:rPr>
        <w:t>jo</w:t>
      </w:r>
      <w:r w:rsidRPr="00665790">
        <w:rPr>
          <w:rFonts w:ascii="Arial" w:eastAsia="Arial" w:hAnsi="Arial" w:cs="Arial"/>
          <w:sz w:val="20"/>
          <w:szCs w:val="20"/>
        </w:rPr>
        <w:t xml:space="preserve"> biti enak</w:t>
      </w:r>
      <w:r w:rsidR="3362DF4C" w:rsidRPr="00665790">
        <w:rPr>
          <w:rFonts w:ascii="Arial" w:eastAsia="Arial" w:hAnsi="Arial" w:cs="Arial"/>
          <w:sz w:val="20"/>
          <w:szCs w:val="20"/>
        </w:rPr>
        <w:t>e</w:t>
      </w:r>
      <w:r w:rsidRPr="00665790">
        <w:rPr>
          <w:rFonts w:ascii="Arial" w:eastAsia="Arial" w:hAnsi="Arial" w:cs="Arial"/>
          <w:sz w:val="20"/>
          <w:szCs w:val="20"/>
        </w:rPr>
        <w:t>, v nasprotnem primeru se ponudba izključi.</w:t>
      </w:r>
      <w:r w:rsidRPr="002178F8">
        <w:rPr>
          <w:rFonts w:ascii="Arial" w:eastAsia="Arial" w:hAnsi="Arial" w:cs="Arial"/>
          <w:sz w:val="20"/>
          <w:szCs w:val="20"/>
        </w:rPr>
        <w:t xml:space="preserve"> </w:t>
      </w:r>
    </w:p>
    <w:p w14:paraId="5F074F94" w14:textId="77777777" w:rsidR="00923F00" w:rsidRPr="002178F8" w:rsidRDefault="00923F00" w:rsidP="00923F00">
      <w:pPr>
        <w:spacing w:after="0" w:line="260" w:lineRule="auto"/>
        <w:jc w:val="both"/>
        <w:rPr>
          <w:rFonts w:ascii="Arial" w:eastAsia="Arial" w:hAnsi="Arial" w:cs="Arial"/>
          <w:sz w:val="20"/>
          <w:szCs w:val="20"/>
        </w:rPr>
      </w:pPr>
    </w:p>
    <w:p w14:paraId="3684D97A"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V ceno mora biti zajeta tudi oblikovna rešitev.</w:t>
      </w:r>
    </w:p>
    <w:p w14:paraId="2197E8B3" w14:textId="77777777" w:rsidR="00923F00" w:rsidRPr="002178F8" w:rsidRDefault="00923F00" w:rsidP="00923F00">
      <w:pPr>
        <w:spacing w:after="0" w:line="260" w:lineRule="auto"/>
        <w:jc w:val="both"/>
        <w:rPr>
          <w:rFonts w:ascii="Arial" w:eastAsia="Arial" w:hAnsi="Arial" w:cs="Arial"/>
          <w:sz w:val="20"/>
          <w:szCs w:val="20"/>
        </w:rPr>
      </w:pPr>
    </w:p>
    <w:p w14:paraId="5BC6EA86" w14:textId="4AEFF619"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Cena za postavko brez DDV v EUR je lahko podana na </w:t>
      </w:r>
      <w:r w:rsidR="005A5A56">
        <w:rPr>
          <w:rFonts w:ascii="Arial" w:eastAsia="Arial" w:hAnsi="Arial" w:cs="Arial"/>
          <w:sz w:val="20"/>
          <w:szCs w:val="20"/>
        </w:rPr>
        <w:t>dve</w:t>
      </w:r>
      <w:r w:rsidRPr="002178F8">
        <w:rPr>
          <w:rFonts w:ascii="Arial" w:eastAsia="Arial" w:hAnsi="Arial" w:cs="Arial"/>
          <w:sz w:val="20"/>
          <w:szCs w:val="20"/>
        </w:rPr>
        <w:t xml:space="preserve"> decimaln</w:t>
      </w:r>
      <w:r w:rsidR="005A5A56">
        <w:rPr>
          <w:rFonts w:ascii="Arial" w:eastAsia="Arial" w:hAnsi="Arial" w:cs="Arial"/>
          <w:sz w:val="20"/>
          <w:szCs w:val="20"/>
        </w:rPr>
        <w:t>i</w:t>
      </w:r>
      <w:r w:rsidRPr="002178F8">
        <w:rPr>
          <w:rFonts w:ascii="Arial" w:eastAsia="Arial" w:hAnsi="Arial" w:cs="Arial"/>
          <w:sz w:val="20"/>
          <w:szCs w:val="20"/>
        </w:rPr>
        <w:t xml:space="preserve"> mest</w:t>
      </w:r>
      <w:r w:rsidR="00333921">
        <w:rPr>
          <w:rFonts w:ascii="Arial" w:eastAsia="Arial" w:hAnsi="Arial" w:cs="Arial"/>
          <w:sz w:val="20"/>
          <w:szCs w:val="20"/>
        </w:rPr>
        <w:t>i</w:t>
      </w:r>
      <w:r w:rsidRPr="002178F8">
        <w:rPr>
          <w:rFonts w:ascii="Arial" w:eastAsia="Arial" w:hAnsi="Arial" w:cs="Arial"/>
          <w:sz w:val="20"/>
          <w:szCs w:val="20"/>
        </w:rPr>
        <w:t>, vrednosti skupaj brez DDV v EUR, DDV v EUR in skupna vrednost z DDV v EUR pa morajo biti zaokrožene na dve decimalni mesti.</w:t>
      </w:r>
    </w:p>
    <w:p w14:paraId="79200C2A" w14:textId="77777777" w:rsidR="00923F00" w:rsidRPr="002178F8" w:rsidRDefault="00923F00" w:rsidP="00923F00">
      <w:pPr>
        <w:spacing w:after="0" w:line="260" w:lineRule="auto"/>
        <w:jc w:val="both"/>
        <w:rPr>
          <w:rFonts w:ascii="Arial" w:eastAsia="Arial" w:hAnsi="Arial" w:cs="Arial"/>
          <w:sz w:val="20"/>
          <w:szCs w:val="20"/>
        </w:rPr>
      </w:pPr>
    </w:p>
    <w:p w14:paraId="5D7FA044"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04343809" w14:textId="77777777" w:rsidR="00923F00" w:rsidRPr="002178F8" w:rsidRDefault="00923F00" w:rsidP="00923F00">
      <w:pPr>
        <w:spacing w:after="0" w:line="260" w:lineRule="auto"/>
        <w:jc w:val="both"/>
        <w:rPr>
          <w:rFonts w:ascii="Arial" w:eastAsia="Arial" w:hAnsi="Arial" w:cs="Arial"/>
          <w:sz w:val="20"/>
          <w:szCs w:val="20"/>
        </w:rPr>
      </w:pPr>
    </w:p>
    <w:p w14:paraId="625650E3"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V kolikor ponudnik vpiše ceno nič (0) EUR, se šteje, da ponuja postavko brezplačno.</w:t>
      </w:r>
    </w:p>
    <w:p w14:paraId="246A0755" w14:textId="77777777" w:rsidR="00923F00" w:rsidRPr="002178F8" w:rsidRDefault="00923F00" w:rsidP="00923F00">
      <w:pPr>
        <w:spacing w:after="0" w:line="260" w:lineRule="auto"/>
        <w:jc w:val="both"/>
        <w:rPr>
          <w:rFonts w:ascii="Arial" w:eastAsia="Arial" w:hAnsi="Arial" w:cs="Arial"/>
          <w:sz w:val="20"/>
          <w:szCs w:val="20"/>
        </w:rPr>
      </w:pPr>
    </w:p>
    <w:p w14:paraId="12A80CD1"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Ponudnik ne sme spreminjati vsebine obrazcev predračuna.</w:t>
      </w:r>
    </w:p>
    <w:p w14:paraId="54006599" w14:textId="77777777" w:rsidR="00923F00" w:rsidRPr="002178F8" w:rsidRDefault="00923F00" w:rsidP="00923F00">
      <w:pPr>
        <w:spacing w:after="0" w:line="260" w:lineRule="auto"/>
        <w:jc w:val="both"/>
        <w:rPr>
          <w:rFonts w:ascii="Arial" w:eastAsia="Arial" w:hAnsi="Arial" w:cs="Arial"/>
          <w:sz w:val="20"/>
          <w:szCs w:val="20"/>
        </w:rPr>
      </w:pPr>
    </w:p>
    <w:p w14:paraId="2E4676D9" w14:textId="77777777" w:rsidR="00923F00" w:rsidRPr="002178F8" w:rsidRDefault="00923F00" w:rsidP="00923F00">
      <w:pPr>
        <w:spacing w:after="0" w:line="260" w:lineRule="auto"/>
        <w:jc w:val="both"/>
        <w:rPr>
          <w:rFonts w:ascii="Arial" w:eastAsia="Arial" w:hAnsi="Arial" w:cs="Arial"/>
          <w:sz w:val="20"/>
          <w:szCs w:val="20"/>
          <w:u w:val="single"/>
        </w:rPr>
      </w:pPr>
      <w:r w:rsidRPr="002178F8">
        <w:rPr>
          <w:rFonts w:ascii="Arial" w:eastAsia="Arial" w:hAnsi="Arial" w:cs="Arial"/>
          <w:sz w:val="20"/>
          <w:szCs w:val="20"/>
          <w:u w:val="single"/>
        </w:rPr>
        <w:t>Sestava ponudbene cene</w:t>
      </w:r>
    </w:p>
    <w:p w14:paraId="604A3B9F" w14:textId="77777777" w:rsidR="00923F00" w:rsidRPr="002178F8" w:rsidRDefault="00923F00" w:rsidP="00923F00">
      <w:pPr>
        <w:spacing w:after="0" w:line="260" w:lineRule="auto"/>
        <w:jc w:val="both"/>
        <w:rPr>
          <w:rFonts w:ascii="Arial" w:eastAsia="Arial" w:hAnsi="Arial" w:cs="Arial"/>
          <w:sz w:val="20"/>
          <w:szCs w:val="20"/>
        </w:rPr>
      </w:pPr>
    </w:p>
    <w:p w14:paraId="1ADE25F8" w14:textId="06AA19AA" w:rsidR="00923F00" w:rsidRPr="002178F8" w:rsidRDefault="00923F00"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Obrazec sestave ponudbene cene iz prilog </w:t>
      </w:r>
      <w:r w:rsidRPr="004B4AD9">
        <w:rPr>
          <w:rFonts w:ascii="Arial" w:eastAsia="Arial" w:hAnsi="Arial" w:cs="Arial"/>
          <w:sz w:val="20"/>
          <w:szCs w:val="20"/>
        </w:rPr>
        <w:t xml:space="preserve">št. 5 </w:t>
      </w:r>
      <w:r w:rsidR="00A577CE" w:rsidRPr="004B4AD9">
        <w:rPr>
          <w:rFonts w:ascii="Arial" w:eastAsia="Arial" w:hAnsi="Arial" w:cs="Arial"/>
          <w:sz w:val="20"/>
          <w:szCs w:val="20"/>
        </w:rPr>
        <w:t>in</w:t>
      </w:r>
      <w:r w:rsidR="00A577CE">
        <w:rPr>
          <w:rFonts w:ascii="Arial" w:eastAsia="Arial" w:hAnsi="Arial" w:cs="Arial"/>
          <w:sz w:val="20"/>
          <w:szCs w:val="20"/>
        </w:rPr>
        <w:t xml:space="preserve"> 6 </w:t>
      </w:r>
      <w:r w:rsidRPr="002178F8">
        <w:rPr>
          <w:rFonts w:ascii="Arial" w:eastAsia="Arial" w:hAnsi="Arial" w:cs="Arial"/>
          <w:sz w:val="20"/>
          <w:szCs w:val="20"/>
        </w:rPr>
        <w:t>izpolni ponudnik tako, da prikaže tiste elemente cene za postavko 1.1</w:t>
      </w:r>
      <w:r w:rsidR="03527046" w:rsidRPr="002178F8">
        <w:rPr>
          <w:rFonts w:ascii="Arial" w:eastAsia="Arial" w:hAnsi="Arial" w:cs="Arial"/>
          <w:sz w:val="20"/>
          <w:szCs w:val="20"/>
        </w:rPr>
        <w:t xml:space="preserve">, </w:t>
      </w:r>
      <w:r w:rsidRPr="002178F8">
        <w:rPr>
          <w:rFonts w:ascii="Arial" w:eastAsia="Arial" w:hAnsi="Arial" w:cs="Arial"/>
          <w:sz w:val="20"/>
          <w:szCs w:val="20"/>
        </w:rPr>
        <w:t xml:space="preserve">1.2. </w:t>
      </w:r>
      <w:r w:rsidR="04ADDF21" w:rsidRPr="002178F8">
        <w:rPr>
          <w:rFonts w:ascii="Arial" w:eastAsia="Arial" w:hAnsi="Arial" w:cs="Arial"/>
          <w:sz w:val="20"/>
          <w:szCs w:val="20"/>
        </w:rPr>
        <w:t>in 1</w:t>
      </w:r>
      <w:r w:rsidR="00563C5A">
        <w:rPr>
          <w:rFonts w:ascii="Arial" w:eastAsia="Arial" w:hAnsi="Arial" w:cs="Arial"/>
          <w:sz w:val="20"/>
          <w:szCs w:val="20"/>
        </w:rPr>
        <w:t>.</w:t>
      </w:r>
      <w:r w:rsidR="04ADDF21" w:rsidRPr="002178F8">
        <w:rPr>
          <w:rFonts w:ascii="Arial" w:eastAsia="Arial" w:hAnsi="Arial" w:cs="Arial"/>
          <w:sz w:val="20"/>
          <w:szCs w:val="20"/>
        </w:rPr>
        <w:t xml:space="preserve">3 </w:t>
      </w:r>
      <w:r w:rsidRPr="002178F8">
        <w:rPr>
          <w:rFonts w:ascii="Arial" w:eastAsia="Arial" w:hAnsi="Arial" w:cs="Arial"/>
          <w:sz w:val="20"/>
          <w:szCs w:val="20"/>
        </w:rPr>
        <w:t xml:space="preserve">ponudbenega predračuna, ki so navedeni v obrazcu ter ostale stroške povezane z realizacijo naročila za potrdilo in sicer za potrdilo z grafično </w:t>
      </w:r>
      <w:proofErr w:type="spellStart"/>
      <w:r w:rsidRPr="002178F8">
        <w:rPr>
          <w:rFonts w:ascii="Arial" w:eastAsia="Arial" w:hAnsi="Arial" w:cs="Arial"/>
          <w:sz w:val="20"/>
          <w:szCs w:val="20"/>
        </w:rPr>
        <w:t>personalizacijo</w:t>
      </w:r>
      <w:proofErr w:type="spellEnd"/>
      <w:r w:rsidRPr="002178F8">
        <w:rPr>
          <w:rFonts w:ascii="Arial" w:eastAsia="Arial" w:hAnsi="Arial" w:cs="Arial"/>
          <w:sz w:val="20"/>
          <w:szCs w:val="20"/>
        </w:rPr>
        <w:t xml:space="preserve"> (postavka 1.1</w:t>
      </w:r>
      <w:r w:rsidR="4B142178" w:rsidRPr="002178F8">
        <w:rPr>
          <w:rFonts w:ascii="Arial" w:eastAsia="Arial" w:hAnsi="Arial" w:cs="Arial"/>
          <w:sz w:val="20"/>
          <w:szCs w:val="20"/>
        </w:rPr>
        <w:t xml:space="preserve">, 1.2 in 1.3 </w:t>
      </w:r>
      <w:r w:rsidRPr="002178F8">
        <w:rPr>
          <w:rFonts w:ascii="Arial" w:eastAsia="Arial" w:hAnsi="Arial" w:cs="Arial"/>
          <w:sz w:val="20"/>
          <w:szCs w:val="20"/>
        </w:rPr>
        <w:t>ponudbenega predračuna).</w:t>
      </w:r>
    </w:p>
    <w:p w14:paraId="57636173" w14:textId="77777777" w:rsidR="00923F00" w:rsidRPr="002178F8" w:rsidRDefault="00923F00" w:rsidP="00923F00">
      <w:pPr>
        <w:spacing w:after="0" w:line="260" w:lineRule="auto"/>
        <w:jc w:val="both"/>
        <w:rPr>
          <w:rFonts w:ascii="Arial" w:eastAsia="Arial" w:hAnsi="Arial" w:cs="Arial"/>
          <w:sz w:val="20"/>
          <w:szCs w:val="20"/>
        </w:rPr>
      </w:pPr>
    </w:p>
    <w:p w14:paraId="1A9E6820"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Struktura cene mora dokazovati, da cene v ponudbi pokrivajo vse stroške, ki jih bo imel ponudnik z realizacijo naročila, v primeru, da bo izbran na predmetnem javnem naročilu. Naročnik si pridržuje od ponudnika naknadno zahtevati tudi strukture cen za ostale postavke.</w:t>
      </w:r>
    </w:p>
    <w:p w14:paraId="4A0D43F4" w14:textId="77777777" w:rsidR="00923F00" w:rsidRPr="002178F8" w:rsidRDefault="00923F00" w:rsidP="00923F00">
      <w:pPr>
        <w:spacing w:after="0" w:line="260" w:lineRule="auto"/>
        <w:jc w:val="both"/>
        <w:rPr>
          <w:rFonts w:ascii="Arial" w:eastAsia="Arial" w:hAnsi="Arial" w:cs="Arial"/>
          <w:sz w:val="20"/>
          <w:szCs w:val="20"/>
          <w:shd w:val="clear" w:color="auto" w:fill="00FFFF"/>
        </w:rPr>
      </w:pPr>
    </w:p>
    <w:p w14:paraId="79F4C78C" w14:textId="77777777" w:rsidR="00923F00" w:rsidRPr="002178F8" w:rsidRDefault="00923F00" w:rsidP="00923F00">
      <w:pPr>
        <w:spacing w:after="0" w:line="260" w:lineRule="auto"/>
        <w:jc w:val="both"/>
        <w:rPr>
          <w:rFonts w:ascii="Arial" w:eastAsia="Arial" w:hAnsi="Arial" w:cs="Arial"/>
          <w:sz w:val="20"/>
          <w:szCs w:val="20"/>
        </w:rPr>
      </w:pPr>
      <w:r w:rsidRPr="002178F8">
        <w:rPr>
          <w:rFonts w:ascii="Arial" w:eastAsia="Arial" w:hAnsi="Arial" w:cs="Arial"/>
          <w:sz w:val="20"/>
          <w:szCs w:val="20"/>
        </w:rPr>
        <w:t>V primeru morebitnih razhajanj med ceno v ponudbenem predračunu in obrazcu sestave ponudbene cene, bo pri odpravi morebitnih računskih ali očitnih napak naročnik kot veljavne štel podatke iz ponudbenega predračuna.</w:t>
      </w:r>
    </w:p>
    <w:p w14:paraId="37146133" w14:textId="77777777" w:rsidR="0099009D" w:rsidRPr="002178F8" w:rsidRDefault="0099009D" w:rsidP="00923F00">
      <w:pPr>
        <w:spacing w:after="0" w:line="260" w:lineRule="auto"/>
        <w:jc w:val="both"/>
        <w:rPr>
          <w:rFonts w:ascii="Arial" w:eastAsia="Arial" w:hAnsi="Arial" w:cs="Arial"/>
          <w:sz w:val="20"/>
          <w:szCs w:val="20"/>
        </w:rPr>
      </w:pPr>
    </w:p>
    <w:p w14:paraId="17651EF0" w14:textId="77777777" w:rsidR="00987C5F" w:rsidRPr="002178F8" w:rsidRDefault="00987C5F" w:rsidP="00987C5F">
      <w:pPr>
        <w:pStyle w:val="Naslov3"/>
        <w:rPr>
          <w:rFonts w:cs="Arial"/>
          <w:szCs w:val="20"/>
        </w:rPr>
      </w:pPr>
      <w:bookmarkStart w:id="78" w:name="_Toc117148648"/>
      <w:bookmarkStart w:id="79" w:name="_Toc124342135"/>
      <w:r w:rsidRPr="002178F8">
        <w:rPr>
          <w:rFonts w:cs="Arial"/>
          <w:szCs w:val="20"/>
        </w:rPr>
        <w:t xml:space="preserve">Drugi </w:t>
      </w:r>
      <w:bookmarkEnd w:id="67"/>
      <w:bookmarkEnd w:id="68"/>
      <w:bookmarkEnd w:id="69"/>
      <w:bookmarkEnd w:id="70"/>
      <w:bookmarkEnd w:id="71"/>
      <w:bookmarkEnd w:id="72"/>
      <w:bookmarkEnd w:id="73"/>
      <w:r w:rsidRPr="002178F8">
        <w:rPr>
          <w:rFonts w:cs="Arial"/>
          <w:szCs w:val="20"/>
        </w:rPr>
        <w:t>dokumenti ponudbe</w:t>
      </w:r>
      <w:bookmarkEnd w:id="74"/>
      <w:bookmarkEnd w:id="78"/>
      <w:bookmarkEnd w:id="79"/>
    </w:p>
    <w:p w14:paraId="094EDB00" w14:textId="77777777" w:rsidR="00987C5F" w:rsidRDefault="00987C5F" w:rsidP="00987C5F">
      <w:pPr>
        <w:rPr>
          <w:rFonts w:ascii="Arial" w:hAnsi="Arial" w:cs="Arial"/>
          <w:sz w:val="20"/>
          <w:szCs w:val="20"/>
          <w:lang w:eastAsia="ar-SA"/>
        </w:rPr>
      </w:pPr>
    </w:p>
    <w:bookmarkEnd w:id="75"/>
    <w:p w14:paraId="1D35D473" w14:textId="63031BD0" w:rsidR="00987C5F" w:rsidRPr="002178F8" w:rsidRDefault="00987C5F" w:rsidP="00987C5F">
      <w:pPr>
        <w:rPr>
          <w:rFonts w:ascii="Arial" w:hAnsi="Arial" w:cs="Arial"/>
          <w:sz w:val="20"/>
          <w:szCs w:val="20"/>
        </w:rPr>
      </w:pPr>
      <w:r w:rsidRPr="002178F8">
        <w:rPr>
          <w:rFonts w:ascii="Arial" w:hAnsi="Arial" w:cs="Arial"/>
          <w:sz w:val="20"/>
          <w:szCs w:val="20"/>
          <w:lang w:eastAsia="ar-SA"/>
        </w:rPr>
        <w:lastRenderedPageBreak/>
        <w:t>Ponudnik mora druge dokumente ponudbe naložiti v sistem e-JN v del »Ostale priloge«.</w:t>
      </w:r>
    </w:p>
    <w:p w14:paraId="404BC9DF" w14:textId="77777777" w:rsidR="00987C5F" w:rsidRPr="002178F8" w:rsidRDefault="00987C5F" w:rsidP="00987C5F">
      <w:pPr>
        <w:rPr>
          <w:rFonts w:ascii="Arial" w:hAnsi="Arial" w:cs="Arial"/>
          <w:sz w:val="20"/>
          <w:szCs w:val="20"/>
          <w:lang w:eastAsia="ar-SA"/>
        </w:rPr>
      </w:pPr>
      <w:r w:rsidRPr="002178F8">
        <w:rPr>
          <w:rFonts w:ascii="Arial" w:hAnsi="Arial" w:cs="Arial"/>
          <w:sz w:val="20"/>
          <w:szCs w:val="20"/>
          <w:lang w:eastAsia="ar-SA"/>
        </w:rPr>
        <w:t>Dokumenti, ki se naložijo v del »Ostale priloge« so lahko (če se zahteva podpis) podpisani fizično in skenirani kot .</w:t>
      </w:r>
      <w:proofErr w:type="spellStart"/>
      <w:r w:rsidRPr="002178F8">
        <w:rPr>
          <w:rFonts w:ascii="Arial" w:hAnsi="Arial" w:cs="Arial"/>
          <w:sz w:val="20"/>
          <w:szCs w:val="20"/>
          <w:lang w:eastAsia="ar-SA"/>
        </w:rPr>
        <w:t>pdf</w:t>
      </w:r>
      <w:proofErr w:type="spellEnd"/>
      <w:r w:rsidRPr="002178F8">
        <w:rPr>
          <w:rFonts w:ascii="Arial" w:hAnsi="Arial" w:cs="Arial"/>
          <w:sz w:val="20"/>
          <w:szCs w:val="20"/>
          <w:lang w:eastAsia="ar-SA"/>
        </w:rPr>
        <w:t xml:space="preserve"> dokument ali drug format, ki omogoča shranjevanje skeniranega dokumenta (npr. .</w:t>
      </w:r>
      <w:proofErr w:type="spellStart"/>
      <w:r w:rsidRPr="002178F8">
        <w:rPr>
          <w:rFonts w:ascii="Arial" w:hAnsi="Arial" w:cs="Arial"/>
          <w:sz w:val="20"/>
          <w:szCs w:val="20"/>
          <w:lang w:eastAsia="ar-SA"/>
        </w:rPr>
        <w:t>tif</w:t>
      </w:r>
      <w:proofErr w:type="spellEnd"/>
      <w:r w:rsidRPr="002178F8">
        <w:rPr>
          <w:rFonts w:ascii="Arial" w:hAnsi="Arial" w:cs="Arial"/>
          <w:sz w:val="20"/>
          <w:szCs w:val="20"/>
          <w:lang w:eastAsia="ar-SA"/>
        </w:rPr>
        <w:t>, .</w:t>
      </w:r>
      <w:proofErr w:type="spellStart"/>
      <w:r w:rsidRPr="002178F8">
        <w:rPr>
          <w:rFonts w:ascii="Arial" w:hAnsi="Arial" w:cs="Arial"/>
          <w:sz w:val="20"/>
          <w:szCs w:val="20"/>
          <w:lang w:eastAsia="ar-SA"/>
        </w:rPr>
        <w:t>jpg</w:t>
      </w:r>
      <w:proofErr w:type="spellEnd"/>
      <w:r w:rsidRPr="002178F8">
        <w:rPr>
          <w:rFonts w:ascii="Arial" w:hAnsi="Arial" w:cs="Arial"/>
          <w:sz w:val="20"/>
          <w:szCs w:val="20"/>
          <w:lang w:eastAsia="ar-SA"/>
        </w:rPr>
        <w:t>), lahko pa so podpisani elektronsko in naloženi kot .</w:t>
      </w:r>
      <w:proofErr w:type="spellStart"/>
      <w:r w:rsidRPr="002178F8">
        <w:rPr>
          <w:rFonts w:ascii="Arial" w:hAnsi="Arial" w:cs="Arial"/>
          <w:sz w:val="20"/>
          <w:szCs w:val="20"/>
          <w:lang w:eastAsia="ar-SA"/>
        </w:rPr>
        <w:t>pdf</w:t>
      </w:r>
      <w:proofErr w:type="spellEnd"/>
      <w:r w:rsidRPr="002178F8">
        <w:rPr>
          <w:rFonts w:ascii="Arial" w:hAnsi="Arial" w:cs="Arial"/>
          <w:sz w:val="20"/>
          <w:szCs w:val="20"/>
          <w:lang w:eastAsia="ar-SA"/>
        </w:rPr>
        <w:t xml:space="preserve"> dokument.</w:t>
      </w:r>
    </w:p>
    <w:p w14:paraId="74DF86E5" w14:textId="77777777" w:rsidR="008368EA" w:rsidRPr="002178F8" w:rsidRDefault="008368EA">
      <w:pPr>
        <w:spacing w:after="0" w:line="260" w:lineRule="auto"/>
        <w:jc w:val="both"/>
        <w:rPr>
          <w:rFonts w:ascii="Arial" w:eastAsia="Arial" w:hAnsi="Arial" w:cs="Arial"/>
          <w:sz w:val="20"/>
          <w:szCs w:val="20"/>
        </w:rPr>
      </w:pPr>
    </w:p>
    <w:p w14:paraId="3E46F3B5" w14:textId="0DA551AA" w:rsidR="008368EA" w:rsidRPr="002178F8" w:rsidRDefault="003008CD"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Finančno zavarovanje za resnost ponudbe mora ponudnik </w:t>
      </w:r>
      <w:r w:rsidRPr="00A91BCF">
        <w:rPr>
          <w:rFonts w:ascii="Arial" w:eastAsia="Arial" w:hAnsi="Arial" w:cs="Arial"/>
          <w:sz w:val="20"/>
          <w:szCs w:val="20"/>
        </w:rPr>
        <w:t xml:space="preserve">predložiti v skladu s točko </w:t>
      </w:r>
      <w:r w:rsidR="65F29E0D" w:rsidRPr="00A91BCF">
        <w:rPr>
          <w:rFonts w:ascii="Arial" w:eastAsia="Arial" w:hAnsi="Arial" w:cs="Arial"/>
          <w:sz w:val="20"/>
          <w:szCs w:val="20"/>
        </w:rPr>
        <w:t>14.2.1</w:t>
      </w:r>
      <w:r w:rsidRPr="00A91BCF">
        <w:rPr>
          <w:rFonts w:ascii="Arial" w:eastAsia="Arial" w:hAnsi="Arial" w:cs="Arial"/>
          <w:sz w:val="20"/>
          <w:szCs w:val="20"/>
        </w:rPr>
        <w:t xml:space="preserve"> teh navodil.</w:t>
      </w:r>
    </w:p>
    <w:p w14:paraId="43002B9D" w14:textId="77777777" w:rsidR="008368EA" w:rsidRPr="002178F8" w:rsidRDefault="008368EA">
      <w:pPr>
        <w:spacing w:after="0" w:line="260" w:lineRule="auto"/>
        <w:jc w:val="both"/>
        <w:rPr>
          <w:rFonts w:ascii="Arial" w:eastAsia="Arial" w:hAnsi="Arial" w:cs="Arial"/>
          <w:sz w:val="20"/>
          <w:szCs w:val="20"/>
          <w:shd w:val="clear" w:color="auto" w:fill="FFFF00"/>
        </w:rPr>
      </w:pPr>
    </w:p>
    <w:p w14:paraId="7895FD19" w14:textId="1EBAF98A" w:rsidR="008368EA" w:rsidRPr="00970407" w:rsidRDefault="003008CD">
      <w:pPr>
        <w:spacing w:after="0" w:line="260" w:lineRule="auto"/>
        <w:jc w:val="both"/>
        <w:rPr>
          <w:rFonts w:ascii="Arial" w:eastAsia="Arial" w:hAnsi="Arial" w:cs="Arial"/>
          <w:sz w:val="20"/>
          <w:szCs w:val="20"/>
        </w:rPr>
      </w:pPr>
      <w:r w:rsidRPr="00970407">
        <w:rPr>
          <w:rFonts w:ascii="Arial" w:eastAsia="Arial" w:hAnsi="Arial" w:cs="Arial"/>
          <w:sz w:val="20"/>
          <w:szCs w:val="20"/>
        </w:rPr>
        <w:t xml:space="preserve">Vzorce ponujenih zaščitnih elementov mora ponudnik predložiti skladno s točko 4 iz priloge </w:t>
      </w:r>
      <w:r w:rsidR="297BB42F" w:rsidRPr="00970407">
        <w:rPr>
          <w:rFonts w:ascii="Arial" w:eastAsia="Arial" w:hAnsi="Arial" w:cs="Arial"/>
          <w:sz w:val="20"/>
          <w:szCs w:val="20"/>
        </w:rPr>
        <w:t>dokumenta “</w:t>
      </w:r>
      <w:r w:rsidR="297BB42F" w:rsidRPr="00970407">
        <w:rPr>
          <w:rFonts w:ascii="Arial" w:hAnsi="Arial" w:cs="Arial"/>
          <w:sz w:val="20"/>
          <w:szCs w:val="20"/>
        </w:rPr>
        <w:t xml:space="preserve">Tehnične specifikacije s </w:t>
      </w:r>
      <w:proofErr w:type="spellStart"/>
      <w:r w:rsidR="297BB42F" w:rsidRPr="00970407">
        <w:rPr>
          <w:rFonts w:ascii="Arial" w:hAnsi="Arial" w:cs="Arial"/>
          <w:sz w:val="20"/>
          <w:szCs w:val="20"/>
        </w:rPr>
        <w:t>prilogami</w:t>
      </w:r>
      <w:r w:rsidR="4AB36288" w:rsidRPr="00970407">
        <w:rPr>
          <w:rFonts w:ascii="Arial" w:eastAsia="Arial" w:hAnsi="Arial" w:cs="Arial"/>
          <w:sz w:val="20"/>
          <w:szCs w:val="20"/>
        </w:rPr>
        <w:t>.ˮ</w:t>
      </w:r>
      <w:proofErr w:type="spellEnd"/>
    </w:p>
    <w:p w14:paraId="2D1BAAD5" w14:textId="77777777" w:rsidR="008368EA" w:rsidRPr="00970407" w:rsidRDefault="008368EA">
      <w:pPr>
        <w:spacing w:after="0" w:line="260" w:lineRule="auto"/>
        <w:jc w:val="both"/>
        <w:rPr>
          <w:rFonts w:ascii="Arial" w:eastAsia="Arial" w:hAnsi="Arial" w:cs="Arial"/>
          <w:sz w:val="20"/>
          <w:szCs w:val="20"/>
        </w:rPr>
      </w:pPr>
    </w:p>
    <w:p w14:paraId="2995E3EB" w14:textId="77777777" w:rsidR="008368EA" w:rsidRPr="00970407" w:rsidRDefault="008368EA">
      <w:pPr>
        <w:spacing w:after="0" w:line="260" w:lineRule="auto"/>
        <w:jc w:val="both"/>
        <w:rPr>
          <w:rFonts w:ascii="Arial" w:eastAsia="Arial" w:hAnsi="Arial" w:cs="Arial"/>
          <w:sz w:val="20"/>
          <w:szCs w:val="20"/>
        </w:rPr>
      </w:pPr>
    </w:p>
    <w:p w14:paraId="0AE9B7D6" w14:textId="5FB593CC" w:rsidR="008368EA" w:rsidRPr="00970407" w:rsidRDefault="003008CD" w:rsidP="00923F00">
      <w:pPr>
        <w:pStyle w:val="Naslov3"/>
        <w:spacing w:line="260" w:lineRule="auto"/>
        <w:rPr>
          <w:rFonts w:eastAsia="Arial" w:cs="Arial"/>
          <w:szCs w:val="20"/>
        </w:rPr>
      </w:pPr>
      <w:bookmarkStart w:id="80" w:name="_Toc124342136"/>
      <w:r w:rsidRPr="00970407">
        <w:rPr>
          <w:rFonts w:eastAsia="Arial" w:cs="Arial"/>
          <w:szCs w:val="20"/>
        </w:rPr>
        <w:t>Tuji gospodarski subjekti</w:t>
      </w:r>
      <w:bookmarkEnd w:id="80"/>
    </w:p>
    <w:p w14:paraId="433E4EAE" w14:textId="77777777" w:rsidR="008368EA" w:rsidRPr="002178F8" w:rsidRDefault="008368EA">
      <w:pPr>
        <w:keepNext/>
        <w:spacing w:after="0" w:line="260" w:lineRule="auto"/>
        <w:jc w:val="both"/>
        <w:rPr>
          <w:rFonts w:ascii="Arial" w:eastAsia="Arial" w:hAnsi="Arial" w:cs="Arial"/>
          <w:sz w:val="20"/>
          <w:szCs w:val="20"/>
        </w:rPr>
      </w:pPr>
    </w:p>
    <w:p w14:paraId="485D3D0E" w14:textId="541EF772" w:rsidR="008368EA" w:rsidRPr="00F41826" w:rsidRDefault="003008CD"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w:t>
      </w:r>
      <w:r w:rsidRPr="00F41826">
        <w:rPr>
          <w:rFonts w:ascii="Arial" w:eastAsia="Arial" w:hAnsi="Arial" w:cs="Arial"/>
          <w:sz w:val="20"/>
          <w:szCs w:val="20"/>
        </w:rPr>
        <w:t xml:space="preserve">točke </w:t>
      </w:r>
      <w:r w:rsidR="149E1D87" w:rsidRPr="00F41826">
        <w:rPr>
          <w:rFonts w:ascii="Arial" w:eastAsia="Arial" w:hAnsi="Arial" w:cs="Arial"/>
          <w:sz w:val="20"/>
          <w:szCs w:val="20"/>
        </w:rPr>
        <w:t>9</w:t>
      </w:r>
      <w:r w:rsidRPr="00F41826">
        <w:rPr>
          <w:rFonts w:ascii="Arial" w:eastAsia="Arial" w:hAnsi="Arial" w:cs="Arial"/>
          <w:sz w:val="20"/>
          <w:szCs w:val="20"/>
        </w:rPr>
        <w:t>.1 tega dela dokumentacije v zvezi z oddajo javnega naročila, in sicer:</w:t>
      </w:r>
    </w:p>
    <w:p w14:paraId="3BFC25BE" w14:textId="7F39AB06" w:rsidR="008368EA" w:rsidRPr="00F41826" w:rsidRDefault="003008CD" w:rsidP="00DD0035">
      <w:pPr>
        <w:numPr>
          <w:ilvl w:val="0"/>
          <w:numId w:val="9"/>
        </w:numPr>
        <w:spacing w:after="0" w:line="260" w:lineRule="auto"/>
        <w:ind w:left="360" w:hanging="360"/>
        <w:jc w:val="both"/>
        <w:rPr>
          <w:rFonts w:ascii="Arial" w:eastAsia="Arial" w:hAnsi="Arial" w:cs="Arial"/>
          <w:sz w:val="20"/>
          <w:szCs w:val="20"/>
        </w:rPr>
      </w:pPr>
      <w:r w:rsidRPr="00F41826">
        <w:rPr>
          <w:rFonts w:ascii="Arial" w:eastAsia="Arial" w:hAnsi="Arial" w:cs="Arial"/>
          <w:sz w:val="20"/>
          <w:szCs w:val="20"/>
        </w:rPr>
        <w:t xml:space="preserve">v zvezi s točko </w:t>
      </w:r>
      <w:r w:rsidR="1E30ECDB" w:rsidRPr="00F41826">
        <w:rPr>
          <w:rFonts w:ascii="Arial" w:eastAsia="Arial" w:hAnsi="Arial" w:cs="Arial"/>
          <w:sz w:val="20"/>
          <w:szCs w:val="20"/>
        </w:rPr>
        <w:t>9</w:t>
      </w:r>
      <w:r w:rsidRPr="00F41826">
        <w:rPr>
          <w:rFonts w:ascii="Arial" w:eastAsia="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340B3D4" w14:textId="2E4C758A" w:rsidR="008368EA" w:rsidRPr="002178F8" w:rsidRDefault="003008CD" w:rsidP="00DD0035">
      <w:pPr>
        <w:numPr>
          <w:ilvl w:val="0"/>
          <w:numId w:val="9"/>
        </w:numPr>
        <w:spacing w:after="0" w:line="260" w:lineRule="auto"/>
        <w:ind w:left="360" w:hanging="360"/>
        <w:jc w:val="both"/>
        <w:rPr>
          <w:rFonts w:ascii="Arial" w:eastAsia="Arial" w:hAnsi="Arial" w:cs="Arial"/>
          <w:sz w:val="20"/>
          <w:szCs w:val="20"/>
        </w:rPr>
      </w:pPr>
      <w:r w:rsidRPr="00F41826">
        <w:rPr>
          <w:rFonts w:ascii="Arial" w:eastAsia="Arial" w:hAnsi="Arial" w:cs="Arial"/>
          <w:sz w:val="20"/>
          <w:szCs w:val="20"/>
        </w:rPr>
        <w:t xml:space="preserve">v zvezi s točko </w:t>
      </w:r>
      <w:r w:rsidR="6EA80279" w:rsidRPr="00F41826">
        <w:rPr>
          <w:rFonts w:ascii="Arial" w:eastAsia="Arial" w:hAnsi="Arial" w:cs="Arial"/>
          <w:sz w:val="20"/>
          <w:szCs w:val="20"/>
        </w:rPr>
        <w:t>9</w:t>
      </w:r>
      <w:r w:rsidRPr="00F41826">
        <w:rPr>
          <w:rFonts w:ascii="Arial" w:eastAsia="Arial" w:hAnsi="Arial" w:cs="Arial"/>
          <w:sz w:val="20"/>
          <w:szCs w:val="20"/>
        </w:rPr>
        <w:t>.1.2 potrdilo o izpolnjevanju obveznih dajatev in drugih denarnih</w:t>
      </w:r>
      <w:r w:rsidRPr="002178F8">
        <w:rPr>
          <w:rFonts w:ascii="Arial" w:eastAsia="Arial" w:hAnsi="Arial" w:cs="Arial"/>
          <w:sz w:val="20"/>
          <w:szCs w:val="20"/>
        </w:rPr>
        <w:t xml:space="preserve"> nedavčnih obveznosti ter predloženih vseh obračunov davčnih odtegljajev za dohodke iz delovnega razmerja za obdobje zadnjih petih let, ki ga izda pristojni organ v državi članici ali tretji državi;</w:t>
      </w:r>
    </w:p>
    <w:p w14:paraId="743FA2A1" w14:textId="51FA3DB1" w:rsidR="008368EA" w:rsidRPr="002178F8" w:rsidRDefault="003008CD" w:rsidP="00DD0035">
      <w:pPr>
        <w:numPr>
          <w:ilvl w:val="0"/>
          <w:numId w:val="9"/>
        </w:numPr>
        <w:spacing w:after="0" w:line="260" w:lineRule="auto"/>
        <w:ind w:left="360" w:hanging="360"/>
        <w:jc w:val="both"/>
        <w:rPr>
          <w:rFonts w:ascii="Arial" w:eastAsia="Arial" w:hAnsi="Arial" w:cs="Arial"/>
          <w:sz w:val="20"/>
          <w:szCs w:val="20"/>
        </w:rPr>
      </w:pPr>
      <w:r w:rsidRPr="002178F8">
        <w:rPr>
          <w:rFonts w:ascii="Arial" w:eastAsia="Arial" w:hAnsi="Arial" w:cs="Arial"/>
          <w:sz w:val="20"/>
          <w:szCs w:val="20"/>
        </w:rPr>
        <w:t xml:space="preserve">v zvezi </w:t>
      </w:r>
      <w:r w:rsidR="41507E88" w:rsidRPr="002178F8">
        <w:rPr>
          <w:rFonts w:ascii="Arial" w:eastAsia="Arial" w:hAnsi="Arial" w:cs="Arial"/>
          <w:sz w:val="20"/>
          <w:szCs w:val="20"/>
        </w:rPr>
        <w:t>s</w:t>
      </w:r>
      <w:r w:rsidRPr="002178F8">
        <w:rPr>
          <w:rFonts w:ascii="Arial" w:eastAsia="Arial" w:hAnsi="Arial" w:cs="Arial"/>
          <w:sz w:val="20"/>
          <w:szCs w:val="20"/>
        </w:rPr>
        <w:t xml:space="preserve"> točk</w:t>
      </w:r>
      <w:r w:rsidR="1C30D847" w:rsidRPr="002178F8">
        <w:rPr>
          <w:rFonts w:ascii="Arial" w:eastAsia="Arial" w:hAnsi="Arial" w:cs="Arial"/>
          <w:sz w:val="20"/>
          <w:szCs w:val="20"/>
        </w:rPr>
        <w:t>o</w:t>
      </w:r>
      <w:r w:rsidRPr="002178F8">
        <w:rPr>
          <w:rFonts w:ascii="Arial" w:eastAsia="Arial" w:hAnsi="Arial" w:cs="Arial"/>
          <w:sz w:val="20"/>
          <w:szCs w:val="20"/>
        </w:rPr>
        <w:t xml:space="preserve"> </w:t>
      </w:r>
      <w:r w:rsidR="424C0D06" w:rsidRPr="002178F8">
        <w:rPr>
          <w:rFonts w:ascii="Arial" w:eastAsia="Arial" w:hAnsi="Arial" w:cs="Arial"/>
          <w:sz w:val="20"/>
          <w:szCs w:val="20"/>
        </w:rPr>
        <w:t>9</w:t>
      </w:r>
      <w:r w:rsidRPr="002178F8">
        <w:rPr>
          <w:rFonts w:ascii="Arial" w:eastAsia="Arial" w:hAnsi="Arial" w:cs="Arial"/>
          <w:sz w:val="20"/>
          <w:szCs w:val="20"/>
        </w:rPr>
        <w:t>.1.</w:t>
      </w:r>
      <w:r w:rsidR="6B0A80F4" w:rsidRPr="002178F8">
        <w:rPr>
          <w:rFonts w:ascii="Arial" w:eastAsia="Arial" w:hAnsi="Arial" w:cs="Arial"/>
          <w:sz w:val="20"/>
          <w:szCs w:val="20"/>
        </w:rPr>
        <w:t>4</w:t>
      </w:r>
      <w:r w:rsidRPr="002178F8">
        <w:rPr>
          <w:rFonts w:ascii="Arial" w:eastAsia="Arial" w:hAnsi="Arial" w:cs="Arial"/>
          <w:sz w:val="20"/>
          <w:szCs w:val="20"/>
        </w:rPr>
        <w:t xml:space="preserve"> izpis iz evidence o pravnomočnih odločbah o prekrških, ki jo vodi pristojni organ v državi članici ali tretji državi.</w:t>
      </w:r>
    </w:p>
    <w:p w14:paraId="484EF9CB" w14:textId="77777777" w:rsidR="008368EA" w:rsidRPr="002178F8" w:rsidRDefault="008368EA">
      <w:pPr>
        <w:spacing w:after="0" w:line="260" w:lineRule="auto"/>
        <w:jc w:val="both"/>
        <w:rPr>
          <w:rFonts w:ascii="Arial" w:eastAsia="Arial" w:hAnsi="Arial" w:cs="Arial"/>
          <w:sz w:val="20"/>
          <w:szCs w:val="20"/>
        </w:rPr>
      </w:pPr>
    </w:p>
    <w:p w14:paraId="18D1AB9A" w14:textId="77777777" w:rsidR="008368EA" w:rsidRPr="002178F8" w:rsidRDefault="003008CD">
      <w:pPr>
        <w:spacing w:after="0" w:line="260" w:lineRule="auto"/>
        <w:jc w:val="both"/>
        <w:rPr>
          <w:rFonts w:ascii="Arial" w:eastAsia="Arial" w:hAnsi="Arial" w:cs="Arial"/>
          <w:sz w:val="20"/>
          <w:szCs w:val="20"/>
        </w:rPr>
      </w:pPr>
      <w:r w:rsidRPr="002178F8">
        <w:rPr>
          <w:rFonts w:ascii="Arial" w:eastAsia="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EB0F808" w14:textId="77777777" w:rsidR="008368EA" w:rsidRPr="002178F8" w:rsidRDefault="008368EA">
      <w:pPr>
        <w:spacing w:after="0" w:line="260" w:lineRule="auto"/>
        <w:jc w:val="both"/>
        <w:rPr>
          <w:rFonts w:ascii="Arial" w:eastAsia="Arial" w:hAnsi="Arial" w:cs="Arial"/>
          <w:sz w:val="20"/>
          <w:szCs w:val="20"/>
        </w:rPr>
      </w:pPr>
    </w:p>
    <w:p w14:paraId="26281084" w14:textId="77777777" w:rsidR="008368EA" w:rsidRPr="002178F8" w:rsidRDefault="003008CD">
      <w:pPr>
        <w:spacing w:after="0" w:line="260" w:lineRule="auto"/>
        <w:jc w:val="both"/>
        <w:rPr>
          <w:rFonts w:ascii="Arial" w:eastAsia="Arial" w:hAnsi="Arial" w:cs="Arial"/>
          <w:sz w:val="20"/>
          <w:szCs w:val="20"/>
        </w:rPr>
      </w:pPr>
      <w:r w:rsidRPr="002178F8">
        <w:rPr>
          <w:rFonts w:ascii="Arial" w:eastAsia="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6A0E67F9" w14:textId="77777777" w:rsidR="008368EA" w:rsidRPr="002178F8" w:rsidRDefault="008368EA">
      <w:pPr>
        <w:spacing w:after="0" w:line="260" w:lineRule="auto"/>
        <w:jc w:val="both"/>
        <w:rPr>
          <w:rFonts w:ascii="Arial" w:eastAsia="Arial" w:hAnsi="Arial" w:cs="Arial"/>
          <w:sz w:val="20"/>
          <w:szCs w:val="20"/>
        </w:rPr>
      </w:pPr>
    </w:p>
    <w:p w14:paraId="45B7BB5C" w14:textId="77777777" w:rsidR="008368EA" w:rsidRPr="002178F8" w:rsidRDefault="003008CD">
      <w:pPr>
        <w:spacing w:after="0" w:line="260" w:lineRule="auto"/>
        <w:jc w:val="both"/>
        <w:rPr>
          <w:rFonts w:ascii="Arial" w:eastAsia="Arial" w:hAnsi="Arial" w:cs="Arial"/>
          <w:sz w:val="20"/>
          <w:szCs w:val="20"/>
        </w:rPr>
      </w:pPr>
      <w:r w:rsidRPr="002178F8">
        <w:rPr>
          <w:rFonts w:ascii="Arial" w:eastAsia="Arial" w:hAnsi="Arial" w:cs="Arial"/>
          <w:sz w:val="20"/>
          <w:szCs w:val="20"/>
        </w:rPr>
        <w:t>Enako, kot navedeno v prejšnjem odstavku, velja tudi za drug(-e) subjekt(-e), ki nima(-jo) sedeža v republiki Sloveniji, v primeru da se ponudnik v ponudbi sklicuje na zmogljivosti (kapacitete) le-tega(-teh).</w:t>
      </w:r>
    </w:p>
    <w:p w14:paraId="349B9496" w14:textId="77777777" w:rsidR="008368EA" w:rsidRPr="002178F8" w:rsidRDefault="008368EA">
      <w:pPr>
        <w:spacing w:after="0" w:line="260" w:lineRule="auto"/>
        <w:jc w:val="both"/>
        <w:rPr>
          <w:rFonts w:ascii="Arial" w:eastAsia="Arial" w:hAnsi="Arial" w:cs="Arial"/>
          <w:sz w:val="20"/>
          <w:szCs w:val="20"/>
        </w:rPr>
      </w:pPr>
    </w:p>
    <w:p w14:paraId="01B7AB49" w14:textId="77777777" w:rsidR="008368EA" w:rsidRPr="002178F8" w:rsidRDefault="008368EA">
      <w:pPr>
        <w:spacing w:after="0" w:line="260" w:lineRule="auto"/>
        <w:jc w:val="both"/>
        <w:rPr>
          <w:rFonts w:ascii="Arial" w:eastAsia="Arial" w:hAnsi="Arial" w:cs="Arial"/>
          <w:sz w:val="20"/>
          <w:szCs w:val="20"/>
        </w:rPr>
      </w:pPr>
    </w:p>
    <w:p w14:paraId="131A3C45" w14:textId="77777777" w:rsidR="00D86A19" w:rsidRPr="007F2EA6" w:rsidRDefault="00D86A19" w:rsidP="007F2EA6">
      <w:pPr>
        <w:pStyle w:val="Naslov3"/>
        <w:spacing w:line="260" w:lineRule="auto"/>
        <w:rPr>
          <w:rFonts w:eastAsia="Arial" w:cs="Arial"/>
          <w:szCs w:val="20"/>
        </w:rPr>
      </w:pPr>
      <w:bookmarkStart w:id="81" w:name="_Toc80859189"/>
      <w:bookmarkStart w:id="82" w:name="_Toc124342137"/>
      <w:r w:rsidRPr="007F2EA6">
        <w:rPr>
          <w:rFonts w:eastAsia="Arial" w:cs="Arial"/>
          <w:szCs w:val="20"/>
        </w:rPr>
        <w:t>Soglasje podizvajalca za neposredna plačila</w:t>
      </w:r>
      <w:bookmarkEnd w:id="81"/>
      <w:bookmarkEnd w:id="82"/>
    </w:p>
    <w:p w14:paraId="7086CC59" w14:textId="77777777" w:rsidR="00D86A19" w:rsidRPr="002178F8" w:rsidRDefault="00D86A19" w:rsidP="00D86A19">
      <w:pPr>
        <w:rPr>
          <w:rFonts w:ascii="Arial" w:eastAsia="Arial Unicode MS" w:hAnsi="Arial" w:cs="Arial"/>
          <w:sz w:val="20"/>
          <w:szCs w:val="20"/>
          <w:lang w:eastAsia="ar-SA"/>
        </w:rPr>
      </w:pPr>
    </w:p>
    <w:p w14:paraId="7E5A75C1" w14:textId="77777777" w:rsidR="00D86A19" w:rsidRPr="002178F8" w:rsidRDefault="00D86A19" w:rsidP="175C02F1">
      <w:pPr>
        <w:jc w:val="both"/>
        <w:rPr>
          <w:rFonts w:ascii="Arial" w:hAnsi="Arial" w:cs="Arial"/>
          <w:sz w:val="20"/>
          <w:szCs w:val="20"/>
          <w:lang w:eastAsia="ar-SA"/>
        </w:rPr>
      </w:pPr>
      <w:r w:rsidRPr="002178F8">
        <w:rPr>
          <w:rFonts w:ascii="Arial" w:hAnsi="Arial" w:cs="Arial"/>
          <w:sz w:val="20"/>
          <w:szCs w:val="20"/>
          <w:lang w:eastAsia="ar-SA"/>
        </w:rPr>
        <w:t>Neposredna plačila podizvajalcu so obvezna v primeru, ko podizvajalec zahteva neposredno plačilo in je v ponudbi priložena zahteva podizvajalca za neposredno plačilo.</w:t>
      </w:r>
    </w:p>
    <w:p w14:paraId="6F645E07" w14:textId="77777777" w:rsidR="00D86A19" w:rsidRPr="002178F8" w:rsidRDefault="00D86A19" w:rsidP="00D86A19">
      <w:pPr>
        <w:rPr>
          <w:rFonts w:ascii="Arial" w:hAnsi="Arial" w:cs="Arial"/>
          <w:sz w:val="20"/>
          <w:szCs w:val="20"/>
          <w:lang w:eastAsia="ar-SA"/>
        </w:rPr>
      </w:pPr>
    </w:p>
    <w:p w14:paraId="7878288D" w14:textId="77777777" w:rsidR="00D86A19" w:rsidRPr="002178F8" w:rsidRDefault="00D86A19" w:rsidP="00DD0035">
      <w:pPr>
        <w:pStyle w:val="Naslov2"/>
        <w:numPr>
          <w:ilvl w:val="1"/>
          <w:numId w:val="14"/>
        </w:numPr>
        <w:ind w:left="567" w:hanging="567"/>
        <w:rPr>
          <w:rFonts w:cs="Arial"/>
          <w:szCs w:val="20"/>
        </w:rPr>
      </w:pPr>
      <w:bookmarkStart w:id="83" w:name="_Toc80859190"/>
      <w:bookmarkStart w:id="84" w:name="_Toc117148649"/>
      <w:bookmarkStart w:id="85" w:name="_Toc124342138"/>
      <w:r w:rsidRPr="002178F8">
        <w:rPr>
          <w:rFonts w:cs="Arial"/>
          <w:szCs w:val="20"/>
        </w:rPr>
        <w:t>Druga določila za pripravo ponudbe</w:t>
      </w:r>
      <w:bookmarkEnd w:id="83"/>
      <w:bookmarkEnd w:id="84"/>
      <w:bookmarkEnd w:id="85"/>
    </w:p>
    <w:p w14:paraId="34B8ACB9" w14:textId="77777777" w:rsidR="00D86A19" w:rsidRPr="002178F8" w:rsidRDefault="00D86A19" w:rsidP="00D86A19">
      <w:pPr>
        <w:rPr>
          <w:rFonts w:ascii="Arial" w:hAnsi="Arial" w:cs="Arial"/>
          <w:sz w:val="20"/>
          <w:szCs w:val="20"/>
          <w:lang w:eastAsia="ar-SA"/>
        </w:rPr>
      </w:pPr>
    </w:p>
    <w:p w14:paraId="2BC706A8" w14:textId="77777777" w:rsidR="00D86A19" w:rsidRPr="002178F8" w:rsidRDefault="00D86A19" w:rsidP="00DD0035">
      <w:pPr>
        <w:pStyle w:val="Naslov3"/>
        <w:numPr>
          <w:ilvl w:val="2"/>
          <w:numId w:val="14"/>
        </w:numPr>
        <w:ind w:left="357"/>
        <w:rPr>
          <w:rFonts w:cs="Arial"/>
          <w:szCs w:val="20"/>
        </w:rPr>
      </w:pPr>
      <w:bookmarkStart w:id="86" w:name="_Toc336851754"/>
      <w:bookmarkStart w:id="87" w:name="_Toc336851802"/>
      <w:bookmarkStart w:id="88" w:name="_Toc80859191"/>
      <w:bookmarkStart w:id="89" w:name="_Toc117148650"/>
      <w:bookmarkStart w:id="90" w:name="_Toc124342139"/>
      <w:r w:rsidRPr="002178F8">
        <w:rPr>
          <w:rFonts w:cs="Arial"/>
          <w:szCs w:val="20"/>
        </w:rPr>
        <w:t>Skupna ponudba</w:t>
      </w:r>
      <w:bookmarkEnd w:id="86"/>
      <w:bookmarkEnd w:id="87"/>
      <w:bookmarkEnd w:id="88"/>
      <w:bookmarkEnd w:id="89"/>
      <w:bookmarkEnd w:id="90"/>
    </w:p>
    <w:p w14:paraId="0D571F85" w14:textId="77777777" w:rsidR="00D86A19" w:rsidRPr="002178F8" w:rsidRDefault="00D86A19" w:rsidP="00D86A19">
      <w:pPr>
        <w:rPr>
          <w:rFonts w:ascii="Arial" w:hAnsi="Arial" w:cs="Arial"/>
          <w:sz w:val="20"/>
          <w:szCs w:val="20"/>
          <w:lang w:eastAsia="ar-SA"/>
        </w:rPr>
      </w:pPr>
    </w:p>
    <w:p w14:paraId="6260E58A" w14:textId="77777777" w:rsidR="00D86A19" w:rsidRPr="002178F8" w:rsidRDefault="00D86A19" w:rsidP="175C02F1">
      <w:pPr>
        <w:jc w:val="both"/>
        <w:rPr>
          <w:rFonts w:ascii="Arial" w:hAnsi="Arial" w:cs="Arial"/>
          <w:sz w:val="20"/>
          <w:szCs w:val="20"/>
        </w:rPr>
      </w:pPr>
      <w:bookmarkStart w:id="91" w:name="_Toc5277416"/>
      <w:r w:rsidRPr="002178F8">
        <w:rPr>
          <w:rFonts w:ascii="Arial" w:hAnsi="Arial" w:cs="Arial"/>
          <w:sz w:val="20"/>
          <w:szCs w:val="20"/>
        </w:rPr>
        <w:lastRenderedPageBreak/>
        <w:t>Vsi ponudniki v skupni ponudbi morajo izpolniti ESPD posamično in v njem navesti vse zahtevane podatke. Ponudnik v sistemu e-JN označi, da gre za skupno ponudbo ter navede ponudnike v skupni ponudbi.</w:t>
      </w:r>
    </w:p>
    <w:p w14:paraId="3A52D020" w14:textId="28648030" w:rsidR="00D86A19" w:rsidRPr="002178F8" w:rsidRDefault="00D86A19" w:rsidP="175C02F1">
      <w:pPr>
        <w:jc w:val="both"/>
        <w:rPr>
          <w:rFonts w:ascii="Arial" w:hAnsi="Arial" w:cs="Arial"/>
          <w:i/>
          <w:iCs/>
          <w:sz w:val="20"/>
          <w:szCs w:val="20"/>
        </w:rPr>
      </w:pPr>
      <w:r w:rsidRPr="002178F8">
        <w:rPr>
          <w:rFonts w:ascii="Arial" w:hAnsi="Arial" w:cs="Arial"/>
          <w:sz w:val="20"/>
          <w:szCs w:val="20"/>
        </w:rPr>
        <w:t xml:space="preserve">V primeru, da skupina ponudnikov predloži skupno ponudbo, mora vsak ponudnik izpolnjevati vse pogoje določene v točki 9.1 </w:t>
      </w:r>
      <w:r w:rsidR="35349026" w:rsidRPr="002178F8">
        <w:rPr>
          <w:rFonts w:ascii="Arial" w:hAnsi="Arial" w:cs="Arial"/>
          <w:sz w:val="20"/>
          <w:szCs w:val="20"/>
        </w:rPr>
        <w:t xml:space="preserve">in 9.2 </w:t>
      </w:r>
      <w:r w:rsidRPr="002178F8">
        <w:rPr>
          <w:rFonts w:ascii="Arial" w:hAnsi="Arial" w:cs="Arial"/>
          <w:sz w:val="20"/>
          <w:szCs w:val="20"/>
        </w:rPr>
        <w:t xml:space="preserve">teh navodil. Pogoje iz </w:t>
      </w:r>
      <w:r w:rsidRPr="0091457A">
        <w:rPr>
          <w:rFonts w:ascii="Arial" w:hAnsi="Arial" w:cs="Arial"/>
          <w:sz w:val="20"/>
          <w:szCs w:val="20"/>
        </w:rPr>
        <w:t>točke 9.3 teh navodil</w:t>
      </w:r>
      <w:r w:rsidRPr="002178F8">
        <w:rPr>
          <w:rFonts w:ascii="Arial" w:hAnsi="Arial" w:cs="Arial"/>
          <w:sz w:val="20"/>
          <w:szCs w:val="20"/>
        </w:rPr>
        <w:t xml:space="preserve"> lahko ponudniki izpolnjujejo kumulativno. Dokumente, ki se nanašajo na dokazovanje teh pogojev, poda katerikoli ponudnik v skupni ponudbi.</w:t>
      </w:r>
    </w:p>
    <w:p w14:paraId="2D1C6D98" w14:textId="525E4582" w:rsidR="00D86A19" w:rsidRPr="002178F8" w:rsidRDefault="00D86A19" w:rsidP="175C02F1">
      <w:pPr>
        <w:jc w:val="both"/>
        <w:rPr>
          <w:rFonts w:ascii="Arial" w:hAnsi="Arial" w:cs="Arial"/>
          <w:sz w:val="20"/>
          <w:szCs w:val="20"/>
        </w:rPr>
      </w:pPr>
      <w:r w:rsidRPr="002178F8">
        <w:rPr>
          <w:rFonts w:ascii="Arial" w:hAnsi="Arial" w:cs="Arial"/>
          <w:sz w:val="20"/>
          <w:szCs w:val="20"/>
        </w:rPr>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9.1 teh navodil. Če bo katerikoli izmed ponudnikov v skupini v položaju iz točke 9.1.1 do vključno 9.1.</w:t>
      </w:r>
      <w:r w:rsidR="273A656C" w:rsidRPr="002178F8">
        <w:rPr>
          <w:rFonts w:ascii="Arial" w:hAnsi="Arial" w:cs="Arial"/>
          <w:sz w:val="20"/>
          <w:szCs w:val="20"/>
        </w:rPr>
        <w:t>5</w:t>
      </w:r>
      <w:r w:rsidRPr="002178F8">
        <w:rPr>
          <w:rFonts w:ascii="Arial" w:hAnsi="Arial" w:cs="Arial"/>
          <w:sz w:val="20"/>
          <w:szCs w:val="20"/>
        </w:rPr>
        <w:t xml:space="preserve"> teh navodil, bo naročnik ravnal v skladu z devetim, desetim in enajstim odstavkom 75. člena ZJN-3.</w:t>
      </w:r>
    </w:p>
    <w:p w14:paraId="7A0D7600" w14:textId="77777777" w:rsidR="00D86A19" w:rsidRPr="002178F8" w:rsidRDefault="00D86A19" w:rsidP="175C02F1">
      <w:pPr>
        <w:jc w:val="both"/>
        <w:rPr>
          <w:rFonts w:ascii="Arial" w:hAnsi="Arial" w:cs="Arial"/>
          <w:sz w:val="20"/>
          <w:szCs w:val="20"/>
          <w:highlight w:val="yellow"/>
        </w:rPr>
      </w:pPr>
      <w:r w:rsidRPr="002178F8">
        <w:rPr>
          <w:rFonts w:ascii="Arial" w:hAnsi="Arial" w:cs="Arial"/>
          <w:sz w:val="20"/>
          <w:szCs w:val="20"/>
        </w:rPr>
        <w:t>Finančno zavarovanje lahko predloži samo eden izmed ponudnikov, ki nastopajo v skupni ponudbi, lahko ga predloži več ponudnikov, v vsakem primeru pa morajo biti izpolnjene vse zahteve (višina, veljavnost,…), določene v dokumentaciji v zvezi z oddajo javnega naročila.</w:t>
      </w:r>
    </w:p>
    <w:p w14:paraId="299A585E"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178F8">
        <w:rPr>
          <w:rFonts w:ascii="Arial" w:hAnsi="Arial" w:cs="Arial"/>
          <w:color w:val="0000FF"/>
          <w:sz w:val="20"/>
          <w:szCs w:val="20"/>
        </w:rPr>
        <w:t xml:space="preserve">. </w:t>
      </w:r>
      <w:r w:rsidRPr="002178F8">
        <w:rPr>
          <w:rFonts w:ascii="Arial" w:hAnsi="Arial" w:cs="Arial"/>
          <w:sz w:val="20"/>
          <w:szCs w:val="20"/>
        </w:rPr>
        <w:t>Ne glede na to pa ponudniki odgovarjajo naročniku solidarno.</w:t>
      </w:r>
    </w:p>
    <w:p w14:paraId="213CCA05" w14:textId="77777777" w:rsidR="00D86A19" w:rsidRPr="002178F8" w:rsidRDefault="00D86A19" w:rsidP="00D86A19">
      <w:pPr>
        <w:rPr>
          <w:rFonts w:ascii="Arial" w:hAnsi="Arial" w:cs="Arial"/>
          <w:sz w:val="20"/>
          <w:szCs w:val="20"/>
        </w:rPr>
      </w:pPr>
    </w:p>
    <w:p w14:paraId="341EDA50" w14:textId="77777777" w:rsidR="00D86A19" w:rsidRPr="002178F8" w:rsidRDefault="00D86A19" w:rsidP="00DD0035">
      <w:pPr>
        <w:pStyle w:val="Naslov3"/>
        <w:numPr>
          <w:ilvl w:val="2"/>
          <w:numId w:val="14"/>
        </w:numPr>
        <w:ind w:left="357"/>
        <w:rPr>
          <w:rFonts w:cs="Arial"/>
          <w:szCs w:val="20"/>
        </w:rPr>
      </w:pPr>
      <w:bookmarkStart w:id="92" w:name="_Toc80859192"/>
      <w:bookmarkStart w:id="93" w:name="_Toc117148651"/>
      <w:bookmarkStart w:id="94" w:name="_Toc124342140"/>
      <w:r w:rsidRPr="002178F8">
        <w:rPr>
          <w:rFonts w:cs="Arial"/>
          <w:szCs w:val="20"/>
        </w:rPr>
        <w:t>Ponudba s podizvajalci</w:t>
      </w:r>
      <w:bookmarkEnd w:id="91"/>
      <w:bookmarkEnd w:id="92"/>
      <w:bookmarkEnd w:id="93"/>
      <w:bookmarkEnd w:id="94"/>
    </w:p>
    <w:p w14:paraId="1EAA0741" w14:textId="77777777" w:rsidR="00D86A19" w:rsidRPr="002178F8" w:rsidRDefault="00D86A19" w:rsidP="00D86A19">
      <w:pPr>
        <w:rPr>
          <w:rFonts w:ascii="Arial" w:hAnsi="Arial" w:cs="Arial"/>
          <w:sz w:val="20"/>
          <w:szCs w:val="20"/>
        </w:rPr>
      </w:pPr>
    </w:p>
    <w:p w14:paraId="7BE51A6F"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 xml:space="preserve">V primeru, da bo ponudnik pri izvedbi naročila sodeloval s podizvajalci, mora v ponudbi navesti vse podizvajalce ter vsak del javnega naročila, ki ga namerava oddati v </w:t>
      </w:r>
      <w:proofErr w:type="spellStart"/>
      <w:r w:rsidRPr="002178F8">
        <w:rPr>
          <w:rFonts w:ascii="Arial" w:hAnsi="Arial" w:cs="Arial"/>
          <w:sz w:val="20"/>
          <w:szCs w:val="20"/>
        </w:rPr>
        <w:t>podizvajanje</w:t>
      </w:r>
      <w:proofErr w:type="spellEnd"/>
      <w:r w:rsidRPr="002178F8">
        <w:rPr>
          <w:rFonts w:ascii="Arial" w:hAnsi="Arial" w:cs="Arial"/>
          <w:sz w:val="20"/>
          <w:szCs w:val="20"/>
        </w:rPr>
        <w:t xml:space="preserve">. Če ponudnik nastopa v ponudbi z več kot enim podizvajalcem, mora napisati delež </w:t>
      </w:r>
      <w:proofErr w:type="spellStart"/>
      <w:r w:rsidRPr="002178F8">
        <w:rPr>
          <w:rFonts w:ascii="Arial" w:hAnsi="Arial" w:cs="Arial"/>
          <w:sz w:val="20"/>
          <w:szCs w:val="20"/>
        </w:rPr>
        <w:t>podizvajanja</w:t>
      </w:r>
      <w:proofErr w:type="spellEnd"/>
      <w:r w:rsidRPr="002178F8">
        <w:rPr>
          <w:rFonts w:ascii="Arial" w:hAnsi="Arial" w:cs="Arial"/>
          <w:sz w:val="20"/>
          <w:szCs w:val="20"/>
        </w:rPr>
        <w:t xml:space="preserve"> za vsakega prijavljenega podizvajalca posebej. </w:t>
      </w:r>
    </w:p>
    <w:p w14:paraId="2849FBBA"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Ponudnik v sistem e-JN označi, da gre za ponudbo s podizvajalci in navede vse sodelujoče gospodarske subjekte.</w:t>
      </w:r>
    </w:p>
    <w:p w14:paraId="08CE80D0"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Ponudnik mora v ponudbi predložiti s strani vsakega sodelujočega podizvajalca izpolnjen ESPD. Če bodo pri podizvajalcu obstajali razlogi za izključitev iz točke 9.1 teh navodil, bo naročnik podizvajalca zavrnil.</w:t>
      </w:r>
    </w:p>
    <w:p w14:paraId="5C6A2C6A" w14:textId="77777777" w:rsidR="00D86A19" w:rsidRPr="002178F8" w:rsidRDefault="00D86A19" w:rsidP="175C02F1">
      <w:pPr>
        <w:jc w:val="both"/>
        <w:rPr>
          <w:rFonts w:ascii="Arial" w:hAnsi="Arial" w:cs="Arial"/>
          <w:sz w:val="20"/>
          <w:szCs w:val="20"/>
          <w:highlight w:val="yellow"/>
        </w:rPr>
      </w:pPr>
      <w:r w:rsidRPr="002178F8">
        <w:rPr>
          <w:rFonts w:ascii="Arial" w:hAnsi="Arial" w:cs="Arial"/>
          <w:sz w:val="20"/>
          <w:szCs w:val="20"/>
        </w:rPr>
        <w:t>Če ponudnik za izpolnjevanje tehnične sposobnosti iz točke 9.2 in kadrovske sposobnosti iz točke 9.3 teh navodil uporablja zmogljivosti podizvajalca, je poleg določenega v tej točki potrebno upoštevati še naslednjo točko teh navodil.</w:t>
      </w:r>
    </w:p>
    <w:p w14:paraId="00CEE30A"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Ponudnik mora za posameznega podizvajalca priložiti enaka dokazila za izpolnjevanje pogojev, določenih v prejšnjem stavku, kot jih mora priložiti zase.</w:t>
      </w:r>
    </w:p>
    <w:p w14:paraId="476B4A80"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36B06309"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Izbrani ponudnik v razmerju do naročnika v celoti odgovarja za izvedbo naročila.</w:t>
      </w:r>
    </w:p>
    <w:p w14:paraId="27D4186D" w14:textId="77777777" w:rsidR="00D86A19" w:rsidRPr="002178F8" w:rsidRDefault="00D86A19" w:rsidP="00D86A19">
      <w:pPr>
        <w:rPr>
          <w:rFonts w:ascii="Arial" w:hAnsi="Arial" w:cs="Arial"/>
          <w:sz w:val="20"/>
          <w:szCs w:val="20"/>
        </w:rPr>
      </w:pPr>
    </w:p>
    <w:p w14:paraId="0EB9E45E" w14:textId="77777777" w:rsidR="00D86A19" w:rsidRPr="002178F8" w:rsidRDefault="00D86A19" w:rsidP="00DD0035">
      <w:pPr>
        <w:pStyle w:val="Naslov3"/>
        <w:numPr>
          <w:ilvl w:val="2"/>
          <w:numId w:val="14"/>
        </w:numPr>
        <w:ind w:left="357"/>
        <w:rPr>
          <w:rFonts w:cs="Arial"/>
          <w:szCs w:val="20"/>
        </w:rPr>
      </w:pPr>
      <w:bookmarkStart w:id="95" w:name="_Toc5277417"/>
      <w:bookmarkStart w:id="96" w:name="_Toc76985848"/>
      <w:bookmarkStart w:id="97" w:name="_Toc80859193"/>
      <w:bookmarkStart w:id="98" w:name="_Toc117148652"/>
      <w:bookmarkStart w:id="99" w:name="_Toc124342141"/>
      <w:r w:rsidRPr="002178F8">
        <w:rPr>
          <w:rFonts w:cs="Arial"/>
          <w:szCs w:val="20"/>
        </w:rPr>
        <w:t>Uporaba zmogljivosti drugih subjektov</w:t>
      </w:r>
      <w:bookmarkEnd w:id="95"/>
      <w:bookmarkEnd w:id="96"/>
      <w:bookmarkEnd w:id="97"/>
      <w:bookmarkEnd w:id="98"/>
      <w:bookmarkEnd w:id="99"/>
    </w:p>
    <w:p w14:paraId="0C7AAAAA" w14:textId="77777777" w:rsidR="00D86A19" w:rsidRPr="002178F8" w:rsidRDefault="00D86A19" w:rsidP="00D86A19">
      <w:pPr>
        <w:rPr>
          <w:rFonts w:ascii="Arial" w:hAnsi="Arial" w:cs="Arial"/>
          <w:sz w:val="20"/>
          <w:szCs w:val="20"/>
        </w:rPr>
      </w:pPr>
    </w:p>
    <w:p w14:paraId="58F1FE4B" w14:textId="77777777" w:rsidR="00D86A19" w:rsidRPr="00532391" w:rsidRDefault="00D86A19" w:rsidP="175C02F1">
      <w:pPr>
        <w:jc w:val="both"/>
        <w:rPr>
          <w:rFonts w:ascii="Arial" w:hAnsi="Arial" w:cs="Arial"/>
          <w:sz w:val="20"/>
          <w:szCs w:val="20"/>
        </w:rPr>
      </w:pPr>
      <w:r w:rsidRPr="002178F8">
        <w:rPr>
          <w:rFonts w:ascii="Arial" w:hAnsi="Arial" w:cs="Arial"/>
          <w:sz w:val="20"/>
          <w:szCs w:val="20"/>
        </w:rPr>
        <w:t xml:space="preserve">Ponudnik lahko glede </w:t>
      </w:r>
      <w:r w:rsidRPr="00532391">
        <w:rPr>
          <w:rFonts w:ascii="Arial" w:hAnsi="Arial" w:cs="Arial"/>
          <w:sz w:val="20"/>
          <w:szCs w:val="20"/>
        </w:rPr>
        <w:t xml:space="preserve">tehnične sposobnosti iz točke 9.2 in glede kadrovske sposobnosti iz točke 9.3 teh navodil za predmetno naročilo uporabi zmogljivosti drugih subjektov, ne glede na pravno razmerje med njim in temi subjekti, vendar le v primeru, če bodo le-ti izvajali storitve, za katere se zahtevajo te </w:t>
      </w:r>
      <w:r w:rsidRPr="00532391">
        <w:rPr>
          <w:rFonts w:ascii="Arial" w:hAnsi="Arial" w:cs="Arial"/>
          <w:sz w:val="20"/>
          <w:szCs w:val="20"/>
        </w:rPr>
        <w:lastRenderedPageBreak/>
        <w:t>zmogljivosti. V ponudbi mora ponudnik označiti, da gre za uporabo zmogljivosti drugih subjektov ter navesti vse sodelujoče gospodarske subjekte.</w:t>
      </w:r>
    </w:p>
    <w:p w14:paraId="0875D303" w14:textId="77777777" w:rsidR="00D86A19" w:rsidRPr="002178F8" w:rsidRDefault="00D86A19" w:rsidP="175C02F1">
      <w:pPr>
        <w:autoSpaceDE w:val="0"/>
        <w:autoSpaceDN w:val="0"/>
        <w:adjustRightInd w:val="0"/>
        <w:jc w:val="both"/>
        <w:rPr>
          <w:rFonts w:ascii="Arial" w:hAnsi="Arial" w:cs="Arial"/>
          <w:sz w:val="20"/>
          <w:szCs w:val="20"/>
          <w:lang w:eastAsia="ja-JP"/>
        </w:rPr>
      </w:pPr>
      <w:bookmarkStart w:id="100" w:name="_Hlk536604029"/>
      <w:bookmarkEnd w:id="100"/>
      <w:r w:rsidRPr="00532391">
        <w:rPr>
          <w:rFonts w:ascii="Arial" w:hAnsi="Arial" w:cs="Arial"/>
          <w:sz w:val="20"/>
          <w:szCs w:val="20"/>
        </w:rPr>
        <w:t>Gospodarski subjekt, katerega zmogljivost se uporabi, lahko namesto ponudnika izpolnjuje tehnični pogoj iz točke 9.2 teh navodil le, če</w:t>
      </w:r>
      <w:r w:rsidRPr="002178F8">
        <w:rPr>
          <w:rFonts w:ascii="Arial" w:hAnsi="Arial" w:cs="Arial"/>
          <w:sz w:val="20"/>
          <w:szCs w:val="20"/>
        </w:rPr>
        <w:t xml:space="preserve"> bo v ponudbi nastopal kot izvajalec predmetnega naročila v 75 % ali več, </w:t>
      </w:r>
      <w:r w:rsidRPr="002178F8">
        <w:rPr>
          <w:rFonts w:ascii="Arial" w:hAnsi="Arial" w:cs="Arial"/>
          <w:sz w:val="20"/>
          <w:szCs w:val="20"/>
          <w:lang w:eastAsia="ja-JP"/>
        </w:rPr>
        <w:t>iz ESPD oziroma ponudbene dokumentacije pa mora biti razvidno, da bo slednji nastopal kot izvajalec storitev, ki so predmet tega javnega naročila.</w:t>
      </w:r>
    </w:p>
    <w:p w14:paraId="6EE2DBD9" w14:textId="77777777" w:rsidR="00D86A19" w:rsidRPr="002178F8" w:rsidRDefault="00D86A19" w:rsidP="175C02F1">
      <w:pPr>
        <w:autoSpaceDE w:val="0"/>
        <w:autoSpaceDN w:val="0"/>
        <w:adjustRightInd w:val="0"/>
        <w:jc w:val="both"/>
        <w:rPr>
          <w:rFonts w:ascii="Arial" w:hAnsi="Arial" w:cs="Arial"/>
          <w:sz w:val="20"/>
          <w:szCs w:val="20"/>
        </w:rPr>
      </w:pPr>
      <w:r w:rsidRPr="002178F8">
        <w:rPr>
          <w:rFonts w:ascii="Arial" w:hAnsi="Arial" w:cs="Arial"/>
          <w:sz w:val="20"/>
          <w:szCs w:val="20"/>
        </w:rPr>
        <w:t xml:space="preserve">Gospodarski subjekt, </w:t>
      </w:r>
      <w:r w:rsidRPr="008A13A0">
        <w:rPr>
          <w:rFonts w:ascii="Arial" w:hAnsi="Arial" w:cs="Arial"/>
          <w:sz w:val="20"/>
          <w:szCs w:val="20"/>
        </w:rPr>
        <w:t>katerega zmogljivost se uporabi, lahko namesto ponudnika izpolnjuje pogoje iz točke 9.3. teh nav</w:t>
      </w:r>
      <w:r w:rsidRPr="002178F8">
        <w:rPr>
          <w:rFonts w:ascii="Arial" w:hAnsi="Arial" w:cs="Arial"/>
          <w:sz w:val="20"/>
          <w:szCs w:val="20"/>
        </w:rPr>
        <w:t>odil.</w:t>
      </w:r>
    </w:p>
    <w:p w14:paraId="2B4B043A" w14:textId="7EE11630" w:rsidR="00D86A19" w:rsidRPr="002178F8" w:rsidRDefault="47E7F2D3" w:rsidP="175C02F1">
      <w:pPr>
        <w:jc w:val="both"/>
        <w:rPr>
          <w:rFonts w:ascii="Arial" w:hAnsi="Arial" w:cs="Arial"/>
          <w:sz w:val="20"/>
          <w:szCs w:val="20"/>
        </w:rPr>
      </w:pPr>
      <w:r w:rsidRPr="002178F8">
        <w:rPr>
          <w:rFonts w:ascii="Arial" w:hAnsi="Arial" w:cs="Arial"/>
          <w:sz w:val="20"/>
          <w:szCs w:val="20"/>
        </w:rPr>
        <w:t>Č</w:t>
      </w:r>
      <w:r w:rsidR="00D86A19" w:rsidRPr="002178F8">
        <w:rPr>
          <w:rFonts w:ascii="Arial" w:hAnsi="Arial" w:cs="Arial"/>
          <w:sz w:val="20"/>
          <w:szCs w:val="20"/>
        </w:rPr>
        <w:t xml:space="preserve">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00D86A19" w:rsidRPr="002178F8">
        <w:rPr>
          <w:rFonts w:ascii="Arial" w:hAnsi="Arial" w:cs="Arial"/>
          <w:sz w:val="20"/>
          <w:szCs w:val="20"/>
        </w:rPr>
        <w:t>podjemna</w:t>
      </w:r>
      <w:proofErr w:type="spellEnd"/>
      <w:r w:rsidR="00D86A19" w:rsidRPr="002178F8">
        <w:rPr>
          <w:rFonts w:ascii="Arial" w:hAnsi="Arial" w:cs="Arial"/>
          <w:sz w:val="20"/>
          <w:szCs w:val="20"/>
        </w:rPr>
        <w:t xml:space="preserve"> pogodba, in podobno.</w:t>
      </w:r>
    </w:p>
    <w:p w14:paraId="7F1FB069"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7DBFA0CE" w14:textId="77777777" w:rsidR="00D86A19" w:rsidRPr="002178F8" w:rsidRDefault="00D86A19" w:rsidP="00D86A19">
      <w:pPr>
        <w:rPr>
          <w:rFonts w:ascii="Arial" w:hAnsi="Arial" w:cs="Arial"/>
          <w:sz w:val="20"/>
          <w:szCs w:val="20"/>
        </w:rPr>
      </w:pPr>
    </w:p>
    <w:p w14:paraId="3B88F7FF" w14:textId="77777777" w:rsidR="00D86A19" w:rsidRPr="002178F8" w:rsidRDefault="00D86A19" w:rsidP="00DD0035">
      <w:pPr>
        <w:pStyle w:val="Naslov3"/>
        <w:numPr>
          <w:ilvl w:val="2"/>
          <w:numId w:val="14"/>
        </w:numPr>
        <w:ind w:left="357"/>
        <w:rPr>
          <w:rFonts w:cs="Arial"/>
          <w:szCs w:val="20"/>
        </w:rPr>
      </w:pPr>
      <w:bookmarkStart w:id="101" w:name="_Toc336851756"/>
      <w:bookmarkStart w:id="102" w:name="_Toc336851804"/>
      <w:bookmarkStart w:id="103" w:name="_Toc80859194"/>
      <w:bookmarkStart w:id="104" w:name="_Toc117148653"/>
      <w:bookmarkStart w:id="105" w:name="_Toc124342142"/>
      <w:r w:rsidRPr="002178F8">
        <w:rPr>
          <w:rFonts w:cs="Arial"/>
          <w:szCs w:val="20"/>
        </w:rPr>
        <w:t>Variantne ponudbe</w:t>
      </w:r>
      <w:bookmarkEnd w:id="101"/>
      <w:bookmarkEnd w:id="102"/>
      <w:bookmarkEnd w:id="103"/>
      <w:bookmarkEnd w:id="104"/>
      <w:bookmarkEnd w:id="105"/>
    </w:p>
    <w:p w14:paraId="109EC08A" w14:textId="77777777" w:rsidR="00D86A19" w:rsidRPr="002178F8" w:rsidRDefault="00D86A19" w:rsidP="00D86A19">
      <w:pPr>
        <w:rPr>
          <w:rFonts w:ascii="Arial" w:eastAsia="Arial Unicode MS" w:hAnsi="Arial" w:cs="Arial"/>
          <w:sz w:val="20"/>
          <w:szCs w:val="20"/>
          <w:lang w:eastAsia="ar-SA"/>
        </w:rPr>
      </w:pPr>
    </w:p>
    <w:p w14:paraId="354D2BE0" w14:textId="77777777" w:rsidR="00D86A19" w:rsidRPr="002178F8" w:rsidRDefault="00D86A19" w:rsidP="00D86A19">
      <w:pPr>
        <w:rPr>
          <w:rFonts w:ascii="Arial" w:hAnsi="Arial" w:cs="Arial"/>
          <w:sz w:val="20"/>
          <w:szCs w:val="20"/>
        </w:rPr>
      </w:pPr>
      <w:r w:rsidRPr="002178F8">
        <w:rPr>
          <w:rFonts w:ascii="Arial" w:hAnsi="Arial" w:cs="Arial"/>
          <w:sz w:val="20"/>
          <w:szCs w:val="20"/>
        </w:rPr>
        <w:t>Variantne ponudbe niso dopuščene.</w:t>
      </w:r>
    </w:p>
    <w:p w14:paraId="6C98FDA0" w14:textId="77777777" w:rsidR="00D86A19" w:rsidRPr="002178F8" w:rsidRDefault="00D86A19" w:rsidP="00D86A19">
      <w:pPr>
        <w:rPr>
          <w:rFonts w:ascii="Arial" w:hAnsi="Arial" w:cs="Arial"/>
          <w:sz w:val="20"/>
          <w:szCs w:val="20"/>
        </w:rPr>
      </w:pPr>
    </w:p>
    <w:p w14:paraId="4446C761" w14:textId="77777777" w:rsidR="00D86A19" w:rsidRPr="002178F8" w:rsidRDefault="00D86A19" w:rsidP="00DD0035">
      <w:pPr>
        <w:pStyle w:val="Naslov3"/>
        <w:numPr>
          <w:ilvl w:val="2"/>
          <w:numId w:val="14"/>
        </w:numPr>
        <w:ind w:left="357"/>
        <w:rPr>
          <w:rFonts w:cs="Arial"/>
          <w:szCs w:val="20"/>
        </w:rPr>
      </w:pPr>
      <w:bookmarkStart w:id="106" w:name="_Toc336851757"/>
      <w:bookmarkStart w:id="107" w:name="_Toc336851805"/>
      <w:bookmarkStart w:id="108" w:name="_Toc80859195"/>
      <w:bookmarkStart w:id="109" w:name="_Toc117148654"/>
      <w:bookmarkStart w:id="110" w:name="_Toc124342143"/>
      <w:r w:rsidRPr="002178F8">
        <w:rPr>
          <w:rFonts w:cs="Arial"/>
          <w:szCs w:val="20"/>
        </w:rPr>
        <w:t>Jezik ponudbe</w:t>
      </w:r>
      <w:bookmarkEnd w:id="106"/>
      <w:bookmarkEnd w:id="107"/>
      <w:bookmarkEnd w:id="108"/>
      <w:bookmarkEnd w:id="109"/>
      <w:bookmarkEnd w:id="110"/>
    </w:p>
    <w:p w14:paraId="6A5BAF93" w14:textId="77777777" w:rsidR="00D86A19" w:rsidRPr="002178F8" w:rsidRDefault="00D86A19" w:rsidP="00D86A19">
      <w:pPr>
        <w:rPr>
          <w:rFonts w:ascii="Arial" w:eastAsia="Arial Unicode MS" w:hAnsi="Arial" w:cs="Arial"/>
          <w:sz w:val="20"/>
          <w:szCs w:val="20"/>
          <w:lang w:eastAsia="ar-SA"/>
        </w:rPr>
      </w:pPr>
    </w:p>
    <w:p w14:paraId="5A6B845A" w14:textId="77777777" w:rsidR="00D86A19" w:rsidRPr="002178F8" w:rsidRDefault="00D86A19" w:rsidP="175C02F1">
      <w:pPr>
        <w:jc w:val="both"/>
        <w:rPr>
          <w:rFonts w:ascii="Arial" w:hAnsi="Arial" w:cs="Arial"/>
          <w:sz w:val="20"/>
          <w:szCs w:val="20"/>
        </w:rPr>
      </w:pPr>
      <w:bookmarkStart w:id="111" w:name="_Toc336851758"/>
      <w:bookmarkStart w:id="112" w:name="_Toc336851806"/>
      <w:bookmarkStart w:id="113" w:name="_Toc370107321"/>
      <w:bookmarkStart w:id="114" w:name="_Toc336851759"/>
      <w:bookmarkStart w:id="115" w:name="_Toc336851807"/>
      <w:r w:rsidRPr="002178F8">
        <w:rPr>
          <w:rFonts w:ascii="Arial" w:hAnsi="Arial" w:cs="Arial"/>
          <w:sz w:val="20"/>
          <w:szCs w:val="20"/>
        </w:rPr>
        <w:t>Vsi dokumenti v zvezi s ponudbo morajo biti v slovenskem jeziku</w:t>
      </w:r>
      <w:bookmarkEnd w:id="111"/>
      <w:bookmarkEnd w:id="112"/>
      <w:bookmarkEnd w:id="113"/>
      <w:r w:rsidRPr="002178F8">
        <w:rPr>
          <w:rFonts w:ascii="Arial" w:hAnsi="Arial" w:cs="Arial"/>
          <w:sz w:val="20"/>
          <w:szCs w:val="20"/>
        </w:rPr>
        <w:t>. Izjema so dokazila uradnih institucij (potrdila), ki so lahko predložena v angleškem jeziku.</w:t>
      </w:r>
    </w:p>
    <w:p w14:paraId="3669860C" w14:textId="77777777" w:rsidR="00D86A19" w:rsidRPr="002178F8" w:rsidRDefault="00D86A19" w:rsidP="175C02F1">
      <w:pPr>
        <w:jc w:val="both"/>
        <w:rPr>
          <w:rFonts w:ascii="Arial" w:hAnsi="Arial" w:cs="Arial"/>
          <w:strike/>
          <w:sz w:val="20"/>
          <w:szCs w:val="20"/>
        </w:rPr>
      </w:pPr>
      <w:r w:rsidRPr="002178F8">
        <w:rPr>
          <w:rFonts w:ascii="Arial" w:hAnsi="Arial" w:cs="Arial"/>
          <w:sz w:val="20"/>
          <w:szCs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9484C69" w14:textId="77777777" w:rsidR="00D86A19" w:rsidRPr="002178F8" w:rsidRDefault="00D86A19" w:rsidP="00D86A19">
      <w:pPr>
        <w:rPr>
          <w:rFonts w:ascii="Arial" w:hAnsi="Arial" w:cs="Arial"/>
          <w:strike/>
          <w:sz w:val="20"/>
          <w:szCs w:val="20"/>
        </w:rPr>
      </w:pPr>
    </w:p>
    <w:p w14:paraId="35A807A6" w14:textId="77777777" w:rsidR="00D86A19" w:rsidRPr="002178F8" w:rsidRDefault="00D86A19" w:rsidP="00DD0035">
      <w:pPr>
        <w:pStyle w:val="Naslov3"/>
        <w:numPr>
          <w:ilvl w:val="2"/>
          <w:numId w:val="14"/>
        </w:numPr>
        <w:ind w:left="357"/>
        <w:rPr>
          <w:rFonts w:cs="Arial"/>
          <w:szCs w:val="20"/>
        </w:rPr>
      </w:pPr>
      <w:bookmarkStart w:id="116" w:name="_Toc80859196"/>
      <w:bookmarkStart w:id="117" w:name="_Toc117148655"/>
      <w:bookmarkStart w:id="118" w:name="_Toc124342144"/>
      <w:r w:rsidRPr="002178F8">
        <w:rPr>
          <w:rFonts w:cs="Arial"/>
          <w:szCs w:val="20"/>
        </w:rPr>
        <w:t>Veljavnost ponudbe</w:t>
      </w:r>
      <w:bookmarkEnd w:id="114"/>
      <w:bookmarkEnd w:id="115"/>
      <w:bookmarkEnd w:id="116"/>
      <w:bookmarkEnd w:id="117"/>
      <w:bookmarkEnd w:id="118"/>
    </w:p>
    <w:p w14:paraId="0A3A4B4B" w14:textId="77777777" w:rsidR="00D86A19" w:rsidRPr="002178F8" w:rsidRDefault="00D86A19" w:rsidP="00D86A19">
      <w:pPr>
        <w:rPr>
          <w:rFonts w:ascii="Arial" w:eastAsia="Arial Unicode MS" w:hAnsi="Arial" w:cs="Arial"/>
          <w:sz w:val="20"/>
          <w:szCs w:val="20"/>
          <w:lang w:eastAsia="ar-SA"/>
        </w:rPr>
      </w:pPr>
    </w:p>
    <w:p w14:paraId="79672381" w14:textId="1B91608B" w:rsidR="00D86A19" w:rsidRPr="002178F8" w:rsidRDefault="00D86A19" w:rsidP="175C02F1">
      <w:pPr>
        <w:jc w:val="both"/>
        <w:rPr>
          <w:rFonts w:ascii="Arial" w:hAnsi="Arial" w:cs="Arial"/>
          <w:sz w:val="20"/>
          <w:szCs w:val="20"/>
        </w:rPr>
      </w:pPr>
      <w:r w:rsidRPr="002178F8">
        <w:rPr>
          <w:rFonts w:ascii="Arial" w:hAnsi="Arial" w:cs="Arial"/>
          <w:sz w:val="20"/>
          <w:szCs w:val="20"/>
        </w:rPr>
        <w:t xml:space="preserve">Ponudba mora veljati do </w:t>
      </w:r>
      <w:r w:rsidR="5C4C8594" w:rsidRPr="002178F8">
        <w:rPr>
          <w:rFonts w:ascii="Arial" w:hAnsi="Arial" w:cs="Arial"/>
          <w:sz w:val="20"/>
          <w:szCs w:val="20"/>
        </w:rPr>
        <w:t>3</w:t>
      </w:r>
      <w:r w:rsidR="004F34FF">
        <w:rPr>
          <w:rFonts w:ascii="Arial" w:hAnsi="Arial" w:cs="Arial"/>
          <w:sz w:val="20"/>
          <w:szCs w:val="20"/>
        </w:rPr>
        <w:t>1</w:t>
      </w:r>
      <w:r w:rsidRPr="002178F8">
        <w:rPr>
          <w:rFonts w:ascii="Arial" w:hAnsi="Arial" w:cs="Arial"/>
          <w:sz w:val="20"/>
          <w:szCs w:val="20"/>
        </w:rPr>
        <w:t xml:space="preserve">. </w:t>
      </w:r>
      <w:r w:rsidR="5DE642E7" w:rsidRPr="002178F8">
        <w:rPr>
          <w:rFonts w:ascii="Arial" w:hAnsi="Arial" w:cs="Arial"/>
          <w:sz w:val="20"/>
          <w:szCs w:val="20"/>
        </w:rPr>
        <w:t>7</w:t>
      </w:r>
      <w:r w:rsidRPr="002178F8">
        <w:rPr>
          <w:rFonts w:ascii="Arial" w:hAnsi="Arial" w:cs="Arial"/>
          <w:sz w:val="20"/>
          <w:szCs w:val="20"/>
        </w:rPr>
        <w:t>. 2023.</w:t>
      </w:r>
    </w:p>
    <w:p w14:paraId="57462E06"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3A608109" w14:textId="77777777" w:rsidR="00D86A19" w:rsidRPr="002178F8" w:rsidRDefault="00D86A19" w:rsidP="00D86A19">
      <w:pPr>
        <w:rPr>
          <w:rFonts w:ascii="Arial" w:hAnsi="Arial" w:cs="Arial"/>
          <w:sz w:val="20"/>
          <w:szCs w:val="20"/>
        </w:rPr>
      </w:pPr>
    </w:p>
    <w:p w14:paraId="2342FC7B" w14:textId="77777777" w:rsidR="00D86A19" w:rsidRPr="002178F8" w:rsidRDefault="00D86A19" w:rsidP="00DD0035">
      <w:pPr>
        <w:pStyle w:val="Naslov3"/>
        <w:numPr>
          <w:ilvl w:val="2"/>
          <w:numId w:val="14"/>
        </w:numPr>
        <w:ind w:left="357"/>
        <w:rPr>
          <w:rFonts w:cs="Arial"/>
          <w:szCs w:val="20"/>
        </w:rPr>
      </w:pPr>
      <w:bookmarkStart w:id="119" w:name="_Toc336851760"/>
      <w:bookmarkStart w:id="120" w:name="_Toc336851808"/>
      <w:bookmarkStart w:id="121" w:name="_Toc80859197"/>
      <w:bookmarkStart w:id="122" w:name="_Toc117148656"/>
      <w:bookmarkStart w:id="123" w:name="_Toc124342145"/>
      <w:r w:rsidRPr="002178F8">
        <w:rPr>
          <w:rFonts w:cs="Arial"/>
          <w:szCs w:val="20"/>
        </w:rPr>
        <w:t>Stroški ponudbe</w:t>
      </w:r>
      <w:bookmarkEnd w:id="119"/>
      <w:bookmarkEnd w:id="120"/>
      <w:bookmarkEnd w:id="121"/>
      <w:bookmarkEnd w:id="122"/>
      <w:bookmarkEnd w:id="123"/>
    </w:p>
    <w:p w14:paraId="5BDCB5BA" w14:textId="77777777" w:rsidR="00D86A19" w:rsidRPr="002178F8" w:rsidRDefault="00D86A19" w:rsidP="00D86A19">
      <w:pPr>
        <w:rPr>
          <w:rFonts w:ascii="Arial" w:eastAsia="Arial Unicode MS" w:hAnsi="Arial" w:cs="Arial"/>
          <w:sz w:val="20"/>
          <w:szCs w:val="20"/>
          <w:lang w:eastAsia="ar-SA"/>
        </w:rPr>
      </w:pPr>
    </w:p>
    <w:p w14:paraId="3D347F81" w14:textId="77777777" w:rsidR="00D86A19" w:rsidRPr="002178F8" w:rsidRDefault="00D86A19" w:rsidP="00D86A19">
      <w:pPr>
        <w:rPr>
          <w:rFonts w:ascii="Arial" w:hAnsi="Arial" w:cs="Arial"/>
          <w:sz w:val="20"/>
          <w:szCs w:val="20"/>
        </w:rPr>
      </w:pPr>
      <w:r w:rsidRPr="002178F8">
        <w:rPr>
          <w:rFonts w:ascii="Arial" w:hAnsi="Arial" w:cs="Arial"/>
          <w:sz w:val="20"/>
          <w:szCs w:val="20"/>
        </w:rPr>
        <w:t>Vse stroške, povezane s pripravo in predložitvijo ponudbe, nosi ponudnik.</w:t>
      </w:r>
    </w:p>
    <w:p w14:paraId="220C5706" w14:textId="77777777" w:rsidR="00D86A19" w:rsidRPr="002178F8" w:rsidRDefault="00D86A19" w:rsidP="00D86A19">
      <w:pPr>
        <w:rPr>
          <w:rFonts w:ascii="Arial" w:hAnsi="Arial" w:cs="Arial"/>
          <w:sz w:val="20"/>
          <w:szCs w:val="20"/>
        </w:rPr>
      </w:pPr>
    </w:p>
    <w:p w14:paraId="4E734EE1" w14:textId="77777777" w:rsidR="00D86A19" w:rsidRPr="002178F8" w:rsidRDefault="00D86A19" w:rsidP="00DD0035">
      <w:pPr>
        <w:pStyle w:val="Naslov1"/>
        <w:numPr>
          <w:ilvl w:val="0"/>
          <w:numId w:val="14"/>
        </w:numPr>
        <w:ind w:left="357"/>
        <w:rPr>
          <w:rFonts w:cs="Arial"/>
          <w:szCs w:val="20"/>
        </w:rPr>
      </w:pPr>
      <w:bookmarkStart w:id="124" w:name="_Toc336851763"/>
      <w:bookmarkStart w:id="125" w:name="_Toc336851811"/>
      <w:bookmarkStart w:id="126" w:name="_Toc80859198"/>
      <w:bookmarkStart w:id="127" w:name="_Toc117148657"/>
      <w:bookmarkStart w:id="128" w:name="_Toc124342146"/>
      <w:bookmarkStart w:id="129" w:name="_Toc336851761"/>
      <w:bookmarkStart w:id="130" w:name="_Toc336851809"/>
      <w:r w:rsidRPr="002178F8">
        <w:rPr>
          <w:rFonts w:cs="Arial"/>
          <w:szCs w:val="20"/>
        </w:rPr>
        <w:lastRenderedPageBreak/>
        <w:t>OBVESTILO O ODLOČITVI O ODDAJI NAROČILA</w:t>
      </w:r>
      <w:bookmarkEnd w:id="124"/>
      <w:bookmarkEnd w:id="125"/>
      <w:bookmarkEnd w:id="126"/>
      <w:bookmarkEnd w:id="127"/>
      <w:bookmarkEnd w:id="128"/>
    </w:p>
    <w:p w14:paraId="38A5F571" w14:textId="77777777" w:rsidR="00D86A19" w:rsidRPr="002178F8" w:rsidRDefault="00D86A19" w:rsidP="00D86A19">
      <w:pPr>
        <w:rPr>
          <w:rFonts w:ascii="Arial" w:hAnsi="Arial" w:cs="Arial"/>
          <w:sz w:val="20"/>
          <w:szCs w:val="20"/>
        </w:rPr>
      </w:pPr>
    </w:p>
    <w:p w14:paraId="51C5B283" w14:textId="77777777" w:rsidR="00D86A19" w:rsidRPr="002178F8" w:rsidRDefault="00D86A19" w:rsidP="00D86A19">
      <w:pPr>
        <w:rPr>
          <w:rFonts w:ascii="Arial" w:hAnsi="Arial" w:cs="Arial"/>
          <w:sz w:val="20"/>
          <w:szCs w:val="20"/>
        </w:rPr>
      </w:pPr>
      <w:r w:rsidRPr="002178F8">
        <w:rPr>
          <w:rFonts w:ascii="Arial" w:hAnsi="Arial" w:cs="Arial"/>
          <w:sz w:val="20"/>
          <w:szCs w:val="20"/>
        </w:rPr>
        <w:t>Naročnik bo ponudnike obvestil o odločitvi o oddaji naročila na način, predpisan v ZJN-3.</w:t>
      </w:r>
    </w:p>
    <w:p w14:paraId="285E29DA" w14:textId="77777777" w:rsidR="00D86A19" w:rsidRPr="002178F8" w:rsidRDefault="00D86A19" w:rsidP="00D86A19">
      <w:pPr>
        <w:rPr>
          <w:rFonts w:ascii="Arial" w:hAnsi="Arial" w:cs="Arial"/>
          <w:sz w:val="20"/>
          <w:szCs w:val="20"/>
        </w:rPr>
      </w:pPr>
    </w:p>
    <w:p w14:paraId="3F785701" w14:textId="77777777" w:rsidR="00D86A19" w:rsidRPr="002178F8" w:rsidRDefault="00D86A19" w:rsidP="00DD0035">
      <w:pPr>
        <w:pStyle w:val="Naslov1"/>
        <w:numPr>
          <w:ilvl w:val="0"/>
          <w:numId w:val="14"/>
        </w:numPr>
        <w:ind w:left="357"/>
        <w:rPr>
          <w:rFonts w:cs="Arial"/>
          <w:szCs w:val="20"/>
        </w:rPr>
      </w:pPr>
      <w:bookmarkStart w:id="131" w:name="_Toc80859199"/>
      <w:bookmarkStart w:id="132" w:name="_Toc117148658"/>
      <w:bookmarkStart w:id="133" w:name="_Toc124342147"/>
      <w:r w:rsidRPr="002178F8">
        <w:rPr>
          <w:rFonts w:cs="Arial"/>
          <w:szCs w:val="20"/>
        </w:rPr>
        <w:t>ODSTOP OD IZVEDBE JAVNEGA NAROČILA</w:t>
      </w:r>
      <w:bookmarkEnd w:id="129"/>
      <w:bookmarkEnd w:id="130"/>
      <w:bookmarkEnd w:id="131"/>
      <w:bookmarkEnd w:id="132"/>
      <w:bookmarkEnd w:id="133"/>
    </w:p>
    <w:p w14:paraId="06AE8DCB" w14:textId="77777777" w:rsidR="00D86A19" w:rsidRPr="002178F8" w:rsidRDefault="00D86A19" w:rsidP="00D86A19">
      <w:pPr>
        <w:rPr>
          <w:rFonts w:ascii="Arial" w:hAnsi="Arial" w:cs="Arial"/>
          <w:sz w:val="20"/>
          <w:szCs w:val="20"/>
        </w:rPr>
      </w:pPr>
    </w:p>
    <w:p w14:paraId="718262B6" w14:textId="77777777" w:rsidR="00D86A19" w:rsidRPr="002178F8" w:rsidRDefault="00D86A19" w:rsidP="175C02F1">
      <w:pPr>
        <w:jc w:val="both"/>
        <w:rPr>
          <w:rFonts w:ascii="Arial" w:hAnsi="Arial" w:cs="Arial"/>
          <w:color w:val="000000"/>
          <w:sz w:val="20"/>
          <w:szCs w:val="20"/>
        </w:rPr>
      </w:pPr>
      <w:bookmarkStart w:id="134" w:name="_Toc336851762"/>
      <w:bookmarkStart w:id="135" w:name="_Toc336851810"/>
      <w:r w:rsidRPr="002178F8">
        <w:rPr>
          <w:rFonts w:ascii="Arial" w:hAnsi="Arial" w:cs="Arial"/>
          <w:color w:val="000000" w:themeColor="text1"/>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6E56CF78" w14:textId="77777777" w:rsidR="00D86A19" w:rsidRPr="002178F8" w:rsidRDefault="00D86A19" w:rsidP="175C02F1">
      <w:pPr>
        <w:jc w:val="both"/>
        <w:rPr>
          <w:rFonts w:ascii="Arial" w:hAnsi="Arial" w:cs="Arial"/>
          <w:color w:val="000000"/>
          <w:sz w:val="20"/>
          <w:szCs w:val="20"/>
        </w:rPr>
      </w:pPr>
      <w:r w:rsidRPr="002178F8">
        <w:rPr>
          <w:rFonts w:ascii="Arial" w:hAnsi="Arial" w:cs="Arial"/>
          <w:color w:val="000000" w:themeColor="text1"/>
          <w:sz w:val="20"/>
          <w:szCs w:val="20"/>
        </w:rPr>
        <w:t>Naročnik v tem primeru ni odškodninsko odgovoren.</w:t>
      </w:r>
    </w:p>
    <w:p w14:paraId="136218D8" w14:textId="77777777" w:rsidR="00D86A19" w:rsidRPr="002178F8" w:rsidRDefault="00D86A19" w:rsidP="00D86A19">
      <w:pPr>
        <w:rPr>
          <w:rFonts w:ascii="Arial" w:hAnsi="Arial" w:cs="Arial"/>
          <w:color w:val="000000"/>
          <w:sz w:val="20"/>
          <w:szCs w:val="20"/>
        </w:rPr>
      </w:pPr>
    </w:p>
    <w:p w14:paraId="355FDFD3" w14:textId="77777777" w:rsidR="00D86A19" w:rsidRPr="002178F8" w:rsidRDefault="00D86A19" w:rsidP="00DD0035">
      <w:pPr>
        <w:pStyle w:val="Naslov1"/>
        <w:numPr>
          <w:ilvl w:val="0"/>
          <w:numId w:val="14"/>
        </w:numPr>
        <w:ind w:left="357"/>
        <w:rPr>
          <w:rFonts w:cs="Arial"/>
          <w:szCs w:val="20"/>
        </w:rPr>
      </w:pPr>
      <w:bookmarkStart w:id="136" w:name="_Toc80859200"/>
      <w:bookmarkStart w:id="137" w:name="_Toc117148659"/>
      <w:bookmarkStart w:id="138" w:name="_Toc124342148"/>
      <w:bookmarkEnd w:id="134"/>
      <w:bookmarkEnd w:id="135"/>
      <w:r w:rsidRPr="002178F8">
        <w:rPr>
          <w:rFonts w:cs="Arial"/>
          <w:szCs w:val="20"/>
        </w:rPr>
        <w:t>POGODBA</w:t>
      </w:r>
      <w:bookmarkEnd w:id="136"/>
      <w:bookmarkEnd w:id="137"/>
      <w:bookmarkEnd w:id="138"/>
    </w:p>
    <w:p w14:paraId="3A1A74D3" w14:textId="77777777" w:rsidR="00D86A19" w:rsidRPr="002178F8" w:rsidRDefault="00D86A19" w:rsidP="00D86A19">
      <w:pPr>
        <w:rPr>
          <w:rFonts w:ascii="Arial" w:hAnsi="Arial" w:cs="Arial"/>
          <w:sz w:val="20"/>
          <w:szCs w:val="20"/>
        </w:rPr>
      </w:pPr>
    </w:p>
    <w:p w14:paraId="24008DF5"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 xml:space="preserve">Naročnik bo z izbranim ponudnikom sklenil pogodbo, razen če bodo obstajale okoliščine, ki jih določata 35. in 36. člen </w:t>
      </w:r>
      <w:proofErr w:type="spellStart"/>
      <w:r w:rsidRPr="002178F8">
        <w:rPr>
          <w:rFonts w:ascii="Arial" w:hAnsi="Arial" w:cs="Arial"/>
          <w:sz w:val="20"/>
          <w:szCs w:val="20"/>
        </w:rPr>
        <w:t>ZIntPK</w:t>
      </w:r>
      <w:proofErr w:type="spellEnd"/>
      <w:r w:rsidRPr="002178F8">
        <w:rPr>
          <w:rFonts w:ascii="Arial" w:hAnsi="Arial" w:cs="Arial"/>
          <w:sz w:val="20"/>
          <w:szCs w:val="20"/>
        </w:rPr>
        <w:t>, ki naročniku prepovedujejo poslovanje z izbranim gospodarskim subjektom.</w:t>
      </w:r>
    </w:p>
    <w:p w14:paraId="347E3304"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S podpisom ESPD ponudnik potrdi, da sprejema vsebino osnutka pogodbe.</w:t>
      </w:r>
    </w:p>
    <w:p w14:paraId="5CA78DFA"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 xml:space="preserve">V skladu s šestim odstavkom 14. člena </w:t>
      </w:r>
      <w:proofErr w:type="spellStart"/>
      <w:r w:rsidRPr="002178F8">
        <w:rPr>
          <w:rFonts w:ascii="Arial" w:hAnsi="Arial" w:cs="Arial"/>
          <w:sz w:val="20"/>
          <w:szCs w:val="20"/>
        </w:rPr>
        <w:t>ZIntPK</w:t>
      </w:r>
      <w:proofErr w:type="spellEnd"/>
      <w:r w:rsidRPr="002178F8">
        <w:rPr>
          <w:rFonts w:ascii="Arial" w:hAnsi="Arial" w:cs="Arial"/>
          <w:sz w:val="20"/>
          <w:szCs w:val="20"/>
        </w:rPr>
        <w:t xml:space="preserve"> je dolžan izbrani ponudnik na poziv naročnika, pred podpisom pogodbe, v roku osmih (8)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1EC51297"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 xml:space="preserve">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 </w:t>
      </w:r>
    </w:p>
    <w:p w14:paraId="49DF5AE3" w14:textId="77777777" w:rsidR="00D86A19" w:rsidRPr="002178F8" w:rsidRDefault="00D86A19" w:rsidP="175C02F1">
      <w:pPr>
        <w:jc w:val="both"/>
        <w:rPr>
          <w:rFonts w:ascii="Arial" w:hAnsi="Arial" w:cs="Arial"/>
          <w:sz w:val="20"/>
          <w:szCs w:val="20"/>
        </w:rPr>
      </w:pPr>
      <w:r w:rsidRPr="002178F8">
        <w:rPr>
          <w:rFonts w:ascii="Arial" w:hAnsi="Arial" w:cs="Arial"/>
          <w:sz w:val="20"/>
          <w:szCs w:val="20"/>
        </w:rPr>
        <w:t>Pogodba se bo pred podpisom vsebinsko prilagodila glede na to, ali bo izbrani ponudnik predložil skupno ponudbo, prijavil sodelovanje podizvajalcev in podobno.</w:t>
      </w:r>
    </w:p>
    <w:p w14:paraId="7D55A152" w14:textId="6A975246" w:rsidR="00D86A19" w:rsidRPr="002178F8" w:rsidRDefault="622EE9D6" w:rsidP="175C02F1">
      <w:pPr>
        <w:jc w:val="both"/>
        <w:rPr>
          <w:rFonts w:ascii="Arial" w:hAnsi="Arial" w:cs="Arial"/>
          <w:sz w:val="20"/>
          <w:szCs w:val="20"/>
        </w:rPr>
      </w:pPr>
      <w:r w:rsidRPr="002178F8">
        <w:rPr>
          <w:rFonts w:ascii="Arial" w:hAnsi="Arial" w:cs="Arial"/>
          <w:sz w:val="20"/>
          <w:szCs w:val="20"/>
        </w:rPr>
        <w:t>I</w:t>
      </w:r>
      <w:r w:rsidR="00D86A19" w:rsidRPr="002178F8">
        <w:rPr>
          <w:rFonts w:ascii="Arial" w:hAnsi="Arial" w:cs="Arial"/>
          <w:sz w:val="20"/>
          <w:szCs w:val="20"/>
        </w:rPr>
        <w:t>zbrani ponudnik mora v roku desetih (10) dni od prejema s strani naročnika podpisane pogodbe podpisati in vrniti pogodbo naročniku.</w:t>
      </w:r>
    </w:p>
    <w:p w14:paraId="591ACC03" w14:textId="77777777" w:rsidR="00D86A19" w:rsidRPr="002178F8" w:rsidRDefault="00D86A19" w:rsidP="00D86A19">
      <w:pPr>
        <w:rPr>
          <w:rFonts w:ascii="Arial" w:hAnsi="Arial" w:cs="Arial"/>
          <w:sz w:val="20"/>
          <w:szCs w:val="20"/>
        </w:rPr>
      </w:pPr>
    </w:p>
    <w:p w14:paraId="7411676D" w14:textId="77777777" w:rsidR="00D86A19" w:rsidRPr="002178F8" w:rsidRDefault="00D86A19" w:rsidP="00DD0035">
      <w:pPr>
        <w:pStyle w:val="Naslov2"/>
        <w:numPr>
          <w:ilvl w:val="1"/>
          <w:numId w:val="14"/>
        </w:numPr>
        <w:ind w:left="567" w:hanging="567"/>
        <w:rPr>
          <w:rFonts w:cs="Arial"/>
          <w:szCs w:val="20"/>
        </w:rPr>
      </w:pPr>
      <w:bookmarkStart w:id="139" w:name="_Toc80859201"/>
      <w:bookmarkStart w:id="140" w:name="_Toc117148660"/>
      <w:bookmarkStart w:id="141" w:name="_Toc124342149"/>
      <w:r w:rsidRPr="002178F8">
        <w:rPr>
          <w:rFonts w:cs="Arial"/>
          <w:szCs w:val="20"/>
        </w:rPr>
        <w:t>Izjava o dolžnosti varovanja podatkov</w:t>
      </w:r>
      <w:bookmarkEnd w:id="139"/>
      <w:bookmarkEnd w:id="140"/>
      <w:bookmarkEnd w:id="141"/>
    </w:p>
    <w:p w14:paraId="5AB9C6B8" w14:textId="77777777" w:rsidR="00D86A19" w:rsidRPr="002178F8" w:rsidRDefault="00D86A19" w:rsidP="00D86A19">
      <w:pPr>
        <w:tabs>
          <w:tab w:val="left" w:pos="709"/>
        </w:tabs>
        <w:rPr>
          <w:rFonts w:ascii="Arial" w:hAnsi="Arial" w:cs="Arial"/>
          <w:sz w:val="20"/>
          <w:szCs w:val="20"/>
        </w:rPr>
      </w:pPr>
      <w:bookmarkStart w:id="142" w:name="_Toc336851764"/>
      <w:bookmarkStart w:id="143" w:name="_Toc336851812"/>
      <w:bookmarkStart w:id="144" w:name="_Toc80859202"/>
    </w:p>
    <w:p w14:paraId="24096014" w14:textId="77777777" w:rsidR="00D86A19" w:rsidRPr="002178F8" w:rsidRDefault="00D86A19" w:rsidP="175C02F1">
      <w:pPr>
        <w:tabs>
          <w:tab w:val="left" w:pos="709"/>
        </w:tabs>
        <w:jc w:val="both"/>
        <w:rPr>
          <w:rFonts w:ascii="Arial" w:hAnsi="Arial" w:cs="Arial"/>
          <w:sz w:val="20"/>
          <w:szCs w:val="20"/>
        </w:rPr>
      </w:pPr>
      <w:r w:rsidRPr="002178F8">
        <w:rPr>
          <w:rFonts w:ascii="Arial" w:hAnsi="Arial" w:cs="Arial"/>
          <w:sz w:val="20"/>
          <w:szCs w:val="20"/>
        </w:rPr>
        <w:t>Izbrani ponudnik bo moral najkasneje v roku desetih (10)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57DBB69E" w14:textId="77777777" w:rsidR="00D86A19" w:rsidRPr="002178F8" w:rsidRDefault="00D86A19" w:rsidP="00D86A19">
      <w:pPr>
        <w:keepNext/>
        <w:spacing w:after="0" w:line="260" w:lineRule="auto"/>
        <w:rPr>
          <w:rFonts w:ascii="Arial" w:eastAsia="Arial" w:hAnsi="Arial" w:cs="Arial"/>
          <w:b/>
          <w:sz w:val="20"/>
          <w:szCs w:val="20"/>
        </w:rPr>
      </w:pPr>
    </w:p>
    <w:p w14:paraId="7EC48C43" w14:textId="1E5826D9" w:rsidR="00D86A19" w:rsidRPr="002178F8" w:rsidRDefault="00D86A19" w:rsidP="00DD0035">
      <w:pPr>
        <w:pStyle w:val="Naslov2"/>
        <w:numPr>
          <w:ilvl w:val="1"/>
          <w:numId w:val="14"/>
        </w:numPr>
        <w:spacing w:line="260" w:lineRule="auto"/>
        <w:rPr>
          <w:rFonts w:eastAsia="Arial" w:cs="Arial"/>
          <w:szCs w:val="20"/>
        </w:rPr>
      </w:pPr>
      <w:bookmarkStart w:id="145" w:name="_Toc124342150"/>
      <w:r w:rsidRPr="002178F8">
        <w:rPr>
          <w:rFonts w:eastAsia="Arial" w:cs="Arial"/>
          <w:szCs w:val="20"/>
        </w:rPr>
        <w:t>Finančna zavarovanja</w:t>
      </w:r>
      <w:bookmarkEnd w:id="145"/>
    </w:p>
    <w:p w14:paraId="73394970" w14:textId="77777777" w:rsidR="00D86A19" w:rsidRPr="002178F8" w:rsidRDefault="00D86A19" w:rsidP="00D86A19">
      <w:pPr>
        <w:keepNext/>
        <w:spacing w:after="0" w:line="260" w:lineRule="auto"/>
        <w:rPr>
          <w:rFonts w:ascii="Arial" w:eastAsia="Arial" w:hAnsi="Arial" w:cs="Arial"/>
          <w:sz w:val="20"/>
          <w:szCs w:val="20"/>
        </w:rPr>
      </w:pPr>
    </w:p>
    <w:p w14:paraId="7611AF96" w14:textId="7DDCF397" w:rsidR="00D86A19" w:rsidRPr="002178F8" w:rsidRDefault="00D86A19" w:rsidP="00DD0035">
      <w:pPr>
        <w:pStyle w:val="Naslov3"/>
        <w:numPr>
          <w:ilvl w:val="2"/>
          <w:numId w:val="14"/>
        </w:numPr>
        <w:spacing w:line="260" w:lineRule="auto"/>
        <w:rPr>
          <w:rFonts w:eastAsia="Arial" w:cs="Arial"/>
          <w:szCs w:val="20"/>
        </w:rPr>
      </w:pPr>
      <w:bookmarkStart w:id="146" w:name="_Toc124342151"/>
      <w:r w:rsidRPr="002178F8">
        <w:rPr>
          <w:rFonts w:eastAsia="Arial" w:cs="Arial"/>
          <w:szCs w:val="20"/>
        </w:rPr>
        <w:t>Resnost ponudbe</w:t>
      </w:r>
      <w:bookmarkEnd w:id="146"/>
      <w:r w:rsidRPr="002178F8">
        <w:rPr>
          <w:rFonts w:eastAsia="Arial" w:cs="Arial"/>
          <w:szCs w:val="20"/>
        </w:rPr>
        <w:t xml:space="preserve">  </w:t>
      </w:r>
    </w:p>
    <w:p w14:paraId="1F89F2F3" w14:textId="77777777" w:rsidR="00D86A19" w:rsidRPr="002178F8" w:rsidRDefault="00D86A19" w:rsidP="00D86A1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rPr>
      </w:pPr>
    </w:p>
    <w:p w14:paraId="0A3A05A9" w14:textId="7B60D5E2" w:rsidR="00D86A19" w:rsidRPr="004E3BD7" w:rsidRDefault="00D86A19"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Ponudnik mora, kot finančno zavarovanje za resnost ponudbe, v ponudbi predložiti kavcijsko zavarovanje zavarovalnice ali bančno garancijo (glej vzorec št. 1), v nadaljevanju: finančno zavarovanje za resnost ponudbe, v višini </w:t>
      </w:r>
      <w:r w:rsidRPr="004E3BD7">
        <w:rPr>
          <w:rFonts w:ascii="Arial" w:eastAsia="Arial" w:hAnsi="Arial" w:cs="Arial"/>
          <w:sz w:val="20"/>
          <w:szCs w:val="20"/>
        </w:rPr>
        <w:t>najmanj</w:t>
      </w:r>
      <w:r w:rsidR="00DD0035">
        <w:rPr>
          <w:rFonts w:ascii="Arial" w:eastAsia="Arial" w:hAnsi="Arial" w:cs="Arial"/>
          <w:sz w:val="20"/>
          <w:szCs w:val="20"/>
        </w:rPr>
        <w:t xml:space="preserve"> 5.000,00 EUR.</w:t>
      </w:r>
    </w:p>
    <w:p w14:paraId="6EF7CC67" w14:textId="77777777" w:rsidR="00D86A19" w:rsidRPr="004E3BD7" w:rsidRDefault="00D86A19" w:rsidP="00D86A19">
      <w:pPr>
        <w:tabs>
          <w:tab w:val="left" w:pos="709"/>
        </w:tabs>
        <w:spacing w:after="0" w:line="260" w:lineRule="auto"/>
        <w:ind w:left="720"/>
        <w:jc w:val="both"/>
        <w:rPr>
          <w:rFonts w:ascii="Arial" w:eastAsia="Arial" w:hAnsi="Arial" w:cs="Arial"/>
          <w:sz w:val="20"/>
          <w:szCs w:val="20"/>
        </w:rPr>
      </w:pPr>
    </w:p>
    <w:p w14:paraId="33698B79" w14:textId="42300491" w:rsidR="00D86A19" w:rsidRPr="002178F8" w:rsidRDefault="00D86A19" w:rsidP="175C02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shd w:val="clear" w:color="auto" w:fill="FFFF00"/>
        </w:rPr>
      </w:pPr>
      <w:r w:rsidRPr="004E3BD7">
        <w:rPr>
          <w:rFonts w:ascii="Arial" w:eastAsia="Arial" w:hAnsi="Arial" w:cs="Arial"/>
          <w:sz w:val="20"/>
          <w:szCs w:val="20"/>
        </w:rPr>
        <w:t xml:space="preserve">Finančno zavarovanje za resnost ponudbe mora veljati najmanj 10 dni od dneva izteka roka veljavnosti ponudbe, to je najmanj </w:t>
      </w:r>
      <w:r w:rsidRPr="004E3BD7">
        <w:rPr>
          <w:rFonts w:ascii="Arial" w:eastAsia="Arial" w:hAnsi="Arial" w:cs="Arial"/>
          <w:b/>
          <w:bCs/>
          <w:sz w:val="20"/>
          <w:szCs w:val="20"/>
        </w:rPr>
        <w:t xml:space="preserve">do dne  </w:t>
      </w:r>
      <w:r w:rsidR="00B87B14" w:rsidRPr="004E3BD7">
        <w:rPr>
          <w:rFonts w:ascii="Arial" w:eastAsia="Arial" w:hAnsi="Arial" w:cs="Arial"/>
          <w:b/>
          <w:bCs/>
          <w:sz w:val="20"/>
          <w:szCs w:val="20"/>
        </w:rPr>
        <w:t>10</w:t>
      </w:r>
      <w:r w:rsidR="00DD0035">
        <w:rPr>
          <w:rFonts w:ascii="Arial" w:eastAsia="Arial" w:hAnsi="Arial" w:cs="Arial"/>
          <w:b/>
          <w:bCs/>
          <w:sz w:val="20"/>
          <w:szCs w:val="20"/>
        </w:rPr>
        <w:t>.8.2023.</w:t>
      </w:r>
    </w:p>
    <w:p w14:paraId="731864C4" w14:textId="77777777" w:rsidR="00D86A19" w:rsidRPr="002178F8" w:rsidRDefault="00D86A19" w:rsidP="00D86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shd w:val="clear" w:color="auto" w:fill="FFFF00"/>
        </w:rPr>
      </w:pPr>
    </w:p>
    <w:p w14:paraId="09DE9BCF" w14:textId="4B229666"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V primeru, da izbrani ponudnik ne sklene </w:t>
      </w:r>
      <w:r w:rsidR="58A69330" w:rsidRPr="4AB57679">
        <w:rPr>
          <w:rFonts w:ascii="Arial" w:eastAsia="Arial" w:hAnsi="Arial" w:cs="Arial"/>
          <w:sz w:val="20"/>
          <w:szCs w:val="20"/>
        </w:rPr>
        <w:t>pogodbe</w:t>
      </w:r>
      <w:r w:rsidRPr="002178F8">
        <w:rPr>
          <w:rFonts w:ascii="Arial" w:eastAsia="Arial" w:hAnsi="Arial" w:cs="Arial"/>
          <w:sz w:val="20"/>
          <w:szCs w:val="20"/>
        </w:rPr>
        <w:t xml:space="preserve"> z naročnikom, ali ne izpolni drugih dodatnih pogojev, ne glede na razlog, razen če je razlog na naročnikovi strani, bo naročnik unovčil finančno zavarovanje za resnost ponudbe.</w:t>
      </w:r>
    </w:p>
    <w:p w14:paraId="731437E8" w14:textId="77777777" w:rsidR="00D86A19" w:rsidRPr="002178F8" w:rsidRDefault="00D86A19" w:rsidP="00D86A19">
      <w:pPr>
        <w:pStyle w:val="Naslov1"/>
        <w:numPr>
          <w:ilvl w:val="0"/>
          <w:numId w:val="0"/>
        </w:numPr>
        <w:spacing w:line="260" w:lineRule="auto"/>
        <w:rPr>
          <w:rFonts w:eastAsia="Arial" w:cs="Arial"/>
          <w:szCs w:val="20"/>
        </w:rPr>
      </w:pPr>
    </w:p>
    <w:p w14:paraId="3216E5F9" w14:textId="54AB09A5" w:rsidR="00D86A19" w:rsidRPr="002178F8" w:rsidRDefault="00D86A19" w:rsidP="00DD0035">
      <w:pPr>
        <w:pStyle w:val="Naslov3"/>
        <w:numPr>
          <w:ilvl w:val="2"/>
          <w:numId w:val="14"/>
        </w:numPr>
        <w:spacing w:line="260" w:lineRule="auto"/>
        <w:rPr>
          <w:rFonts w:eastAsia="Arial" w:cs="Arial"/>
          <w:szCs w:val="20"/>
        </w:rPr>
      </w:pPr>
      <w:bookmarkStart w:id="147" w:name="_Toc124342152"/>
      <w:r w:rsidRPr="002178F8">
        <w:rPr>
          <w:rFonts w:eastAsia="Arial" w:cs="Arial"/>
          <w:szCs w:val="20"/>
        </w:rPr>
        <w:t>Dobra izvedba pogodbenih obveznosti</w:t>
      </w:r>
      <w:bookmarkEnd w:id="147"/>
    </w:p>
    <w:p w14:paraId="33814CC3" w14:textId="77777777" w:rsidR="00D86A19" w:rsidRPr="002178F8" w:rsidRDefault="00D86A19" w:rsidP="00D86A19">
      <w:pPr>
        <w:spacing w:after="0" w:line="260" w:lineRule="auto"/>
        <w:jc w:val="both"/>
        <w:rPr>
          <w:rFonts w:ascii="Arial" w:eastAsia="Arial" w:hAnsi="Arial" w:cs="Arial"/>
          <w:sz w:val="20"/>
          <w:szCs w:val="20"/>
        </w:rPr>
      </w:pPr>
    </w:p>
    <w:p w14:paraId="026A9D60" w14:textId="08BA7981" w:rsidR="00D86A19" w:rsidRPr="002178F8" w:rsidRDefault="00D86A19" w:rsidP="0047542C">
      <w:pPr>
        <w:spacing w:after="0" w:line="260" w:lineRule="auto"/>
        <w:jc w:val="both"/>
        <w:rPr>
          <w:rFonts w:ascii="Arial" w:eastAsia="Arial" w:hAnsi="Arial" w:cs="Arial"/>
          <w:sz w:val="20"/>
          <w:szCs w:val="20"/>
          <w:shd w:val="clear" w:color="auto" w:fill="FFFF00"/>
        </w:rPr>
      </w:pPr>
      <w:r w:rsidRPr="00BB6676">
        <w:rPr>
          <w:rFonts w:ascii="Arial" w:eastAsia="Arial" w:hAnsi="Arial" w:cs="Arial"/>
          <w:sz w:val="20"/>
          <w:szCs w:val="20"/>
        </w:rPr>
        <w:t xml:space="preserve">Izbrani ponudnik bo moral za zavarovanje dobre izvedbe pogodbenih obveznosti predložiti kavcijsko zavarovanje zavarovalnice »na prvi poziv« oz. bančno garancijo »na prvi poziv« za dobro izvedbo pogodbenih obveznosti (glej vzorec št. 2), v nadaljevanju: finančno zavarovanje za dobro izvedbo pogodbenih obveznosti, in sicer v 15 </w:t>
      </w:r>
      <w:r w:rsidRPr="0047542C">
        <w:rPr>
          <w:rFonts w:ascii="Arial" w:eastAsia="Arial" w:hAnsi="Arial" w:cs="Arial"/>
          <w:sz w:val="20"/>
          <w:szCs w:val="20"/>
        </w:rPr>
        <w:t xml:space="preserve">dneh po obojestranskem podpisu pogodbe, v </w:t>
      </w:r>
      <w:r w:rsidR="00A941A5" w:rsidRPr="00A941A5">
        <w:rPr>
          <w:rFonts w:ascii="Arial" w:eastAsia="Arial" w:hAnsi="Arial" w:cs="Arial"/>
          <w:sz w:val="20"/>
          <w:szCs w:val="20"/>
        </w:rPr>
        <w:t xml:space="preserve">višini kot je določena v vzorcu pogodbe </w:t>
      </w:r>
      <w:r w:rsidRPr="00A941A5">
        <w:rPr>
          <w:rFonts w:ascii="Arial" w:eastAsia="Arial" w:hAnsi="Arial" w:cs="Arial"/>
          <w:sz w:val="20"/>
          <w:szCs w:val="20"/>
        </w:rPr>
        <w:t xml:space="preserve">EUR, z veljavnostjo treh let, za naslednje obdobje treh let ter za vsaki nadaljnji dve leti pa v višini </w:t>
      </w:r>
      <w:r w:rsidR="00A941A5" w:rsidRPr="00A941A5">
        <w:rPr>
          <w:rFonts w:ascii="Arial" w:eastAsia="Arial" w:hAnsi="Arial" w:cs="Arial"/>
          <w:sz w:val="20"/>
          <w:szCs w:val="20"/>
        </w:rPr>
        <w:t>kot je določena v vzorcu pogodbe.</w:t>
      </w:r>
    </w:p>
    <w:p w14:paraId="4F2418C2" w14:textId="77777777" w:rsidR="00D86A19" w:rsidRPr="002178F8" w:rsidRDefault="00D86A19" w:rsidP="00BB6676">
      <w:pPr>
        <w:shd w:val="clear" w:color="auto" w:fill="FFFFFF" w:themeFill="background1"/>
        <w:spacing w:after="0" w:line="260" w:lineRule="auto"/>
        <w:jc w:val="both"/>
        <w:rPr>
          <w:rFonts w:ascii="Arial" w:eastAsia="Arial" w:hAnsi="Arial" w:cs="Arial"/>
          <w:sz w:val="20"/>
          <w:szCs w:val="20"/>
        </w:rPr>
      </w:pPr>
    </w:p>
    <w:p w14:paraId="36D69CC0" w14:textId="54238715"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Finančno zavarovanje iz prejšnjega odstavka za naslednje obdobje treh let ter za vsaki naslednji dve leti mora izvajalec predložiti najmanj 20 dni pred iztekom veljavnosti finančnega zavarovanja za dobro izvedbo pogodbenih obveznosti za tekoče obdobje, sicer lahko naročnika odstopita od </w:t>
      </w:r>
      <w:r w:rsidR="3C8CD4BA" w:rsidRPr="4AB57679">
        <w:rPr>
          <w:rFonts w:ascii="Arial" w:eastAsia="Arial" w:hAnsi="Arial" w:cs="Arial"/>
          <w:sz w:val="20"/>
          <w:szCs w:val="20"/>
        </w:rPr>
        <w:t>pogodbe</w:t>
      </w:r>
      <w:r w:rsidRPr="002178F8">
        <w:rPr>
          <w:rFonts w:ascii="Arial" w:eastAsia="Arial" w:hAnsi="Arial" w:cs="Arial"/>
          <w:sz w:val="20"/>
          <w:szCs w:val="20"/>
        </w:rPr>
        <w:t xml:space="preserve"> in unovčita finančno zavarovanje za dobro izvedbo pogodbenih obveznosti tekočega obdobja. Zadnje predloženo finančno zavarovanje mora veljati še najmanj 30 dni po preteku veljavnosti </w:t>
      </w:r>
      <w:r w:rsidR="04033CF5" w:rsidRPr="4AB57679">
        <w:rPr>
          <w:rFonts w:ascii="Arial" w:eastAsia="Arial" w:hAnsi="Arial" w:cs="Arial"/>
          <w:sz w:val="20"/>
          <w:szCs w:val="20"/>
        </w:rPr>
        <w:t>pogodbe</w:t>
      </w:r>
      <w:r w:rsidRPr="002178F8">
        <w:rPr>
          <w:rFonts w:ascii="Arial" w:eastAsia="Arial" w:hAnsi="Arial" w:cs="Arial"/>
          <w:sz w:val="20"/>
          <w:szCs w:val="20"/>
        </w:rPr>
        <w:t>.</w:t>
      </w:r>
    </w:p>
    <w:p w14:paraId="62484D29" w14:textId="77777777" w:rsidR="00D86A19" w:rsidRPr="002178F8" w:rsidRDefault="00D86A19" w:rsidP="00D86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rPr>
      </w:pPr>
    </w:p>
    <w:p w14:paraId="0AC50ED1" w14:textId="72020A9D"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Predložitev finančnega zavarovanja za dobro izvedbo pogodbenih obveznosti je pogoj za veljavnost </w:t>
      </w:r>
      <w:r w:rsidR="2584EFC4" w:rsidRPr="4AB57679">
        <w:rPr>
          <w:rFonts w:ascii="Arial" w:eastAsia="Arial" w:hAnsi="Arial" w:cs="Arial"/>
          <w:sz w:val="20"/>
          <w:szCs w:val="20"/>
        </w:rPr>
        <w:t>pogodbe</w:t>
      </w:r>
      <w:r w:rsidRPr="002178F8">
        <w:rPr>
          <w:rFonts w:ascii="Arial" w:eastAsia="Arial" w:hAnsi="Arial" w:cs="Arial"/>
          <w:sz w:val="20"/>
          <w:szCs w:val="20"/>
        </w:rPr>
        <w:t xml:space="preserve">. </w:t>
      </w:r>
    </w:p>
    <w:p w14:paraId="44D61123" w14:textId="77777777" w:rsidR="00D86A19" w:rsidRPr="002178F8" w:rsidRDefault="00D86A19" w:rsidP="00D86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rPr>
      </w:pPr>
    </w:p>
    <w:p w14:paraId="635C41CE" w14:textId="77777777"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V primeru nepravočasnega ali nepravilnega izpolnjevanja pogodbenih obveznosti izvajalca imata naročnika pravico unovčiti  finančno zavarovanje za dobro izvedbo pogodbenih obveznosti.</w:t>
      </w:r>
    </w:p>
    <w:p w14:paraId="655570B9" w14:textId="77777777" w:rsidR="00D86A19" w:rsidRPr="002178F8" w:rsidRDefault="00D86A19" w:rsidP="00D86A19">
      <w:pPr>
        <w:spacing w:after="0" w:line="260" w:lineRule="auto"/>
        <w:jc w:val="both"/>
        <w:rPr>
          <w:rFonts w:ascii="Arial" w:eastAsia="Arial" w:hAnsi="Arial" w:cs="Arial"/>
          <w:sz w:val="20"/>
          <w:szCs w:val="20"/>
        </w:rPr>
      </w:pPr>
    </w:p>
    <w:p w14:paraId="19D250D6" w14:textId="79A3EE9F" w:rsidR="00D86A19" w:rsidRPr="002178F8" w:rsidRDefault="00D86A19" w:rsidP="00DD0035">
      <w:pPr>
        <w:pStyle w:val="Naslov3"/>
        <w:numPr>
          <w:ilvl w:val="2"/>
          <w:numId w:val="14"/>
        </w:numPr>
        <w:spacing w:line="260" w:lineRule="auto"/>
        <w:rPr>
          <w:rFonts w:eastAsia="Arial" w:cs="Arial"/>
          <w:szCs w:val="20"/>
        </w:rPr>
      </w:pPr>
      <w:bookmarkStart w:id="148" w:name="_Toc124342153"/>
      <w:r w:rsidRPr="002178F8">
        <w:rPr>
          <w:rFonts w:eastAsia="Arial" w:cs="Arial"/>
          <w:szCs w:val="20"/>
        </w:rPr>
        <w:t>Odprava napak v garancijskem roku</w:t>
      </w:r>
      <w:bookmarkEnd w:id="148"/>
    </w:p>
    <w:p w14:paraId="3473DD3C" w14:textId="77777777" w:rsidR="00D86A19" w:rsidRPr="002178F8" w:rsidRDefault="00D86A19" w:rsidP="00D86A19">
      <w:pPr>
        <w:spacing w:after="0" w:line="260" w:lineRule="auto"/>
        <w:jc w:val="both"/>
        <w:rPr>
          <w:rFonts w:ascii="Arial" w:eastAsia="Arial" w:hAnsi="Arial" w:cs="Arial"/>
          <w:b/>
          <w:sz w:val="20"/>
          <w:szCs w:val="20"/>
          <w:shd w:val="clear" w:color="auto" w:fill="FFFF00"/>
        </w:rPr>
      </w:pPr>
    </w:p>
    <w:p w14:paraId="5BFB292D" w14:textId="29CCA8DA" w:rsidR="00D86A19" w:rsidRPr="002178F8" w:rsidRDefault="00D86A19" w:rsidP="175C02F1">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Izbrani ponudnik bo moral za zavarovanje obveznosti iz naslova garancije za potrdila v garancijskem roku predložiti kavcijsko zavarovanje zavarovalnice »na prvi poziv« oz. bančno garancijo »na prvi poziv« za odpravo napak v garancijskem roku (glej vzorec št. 3), v nadaljevanju: finančno zavarovanje za odpravo napak v garancijskem roku, in sicer najkasneje 10 dni pred potekom zadnjega finančnega zavarovanja za dobro izvedbo pogodbenih obveznosti, v vrednosti </w:t>
      </w:r>
      <w:r w:rsidR="08F867DE" w:rsidRPr="002178F8">
        <w:rPr>
          <w:rFonts w:ascii="Arial" w:eastAsia="Arial" w:hAnsi="Arial" w:cs="Arial"/>
          <w:sz w:val="20"/>
          <w:szCs w:val="20"/>
        </w:rPr>
        <w:t>kot je določena v vzorcu pogodbe</w:t>
      </w:r>
      <w:r w:rsidRPr="002178F8">
        <w:rPr>
          <w:rFonts w:ascii="Arial" w:eastAsia="Arial" w:hAnsi="Arial" w:cs="Arial"/>
          <w:sz w:val="20"/>
          <w:szCs w:val="20"/>
        </w:rPr>
        <w:t xml:space="preserve">, z veljavnostjo najmanj 10 let od datuma prenehanja veljavnosti te </w:t>
      </w:r>
      <w:r w:rsidR="293890DE" w:rsidRPr="4AB57679">
        <w:rPr>
          <w:rFonts w:ascii="Arial" w:eastAsia="Arial" w:hAnsi="Arial" w:cs="Arial"/>
          <w:sz w:val="20"/>
          <w:szCs w:val="20"/>
        </w:rPr>
        <w:t>pogodbe</w:t>
      </w:r>
      <w:r w:rsidRPr="002178F8">
        <w:rPr>
          <w:rFonts w:ascii="Arial" w:eastAsia="Arial" w:hAnsi="Arial" w:cs="Arial"/>
          <w:sz w:val="20"/>
          <w:szCs w:val="20"/>
        </w:rPr>
        <w:t xml:space="preserve">, v nasprotnem primeru lahko </w:t>
      </w:r>
      <w:r w:rsidR="00923F00" w:rsidRPr="002178F8">
        <w:rPr>
          <w:rFonts w:ascii="Arial" w:eastAsia="Arial" w:hAnsi="Arial" w:cs="Arial"/>
          <w:sz w:val="20"/>
          <w:szCs w:val="20"/>
        </w:rPr>
        <w:t>naročnik</w:t>
      </w:r>
      <w:r w:rsidRPr="002178F8">
        <w:rPr>
          <w:rFonts w:ascii="Arial" w:eastAsia="Arial" w:hAnsi="Arial" w:cs="Arial"/>
          <w:sz w:val="20"/>
          <w:szCs w:val="20"/>
        </w:rPr>
        <w:t xml:space="preserve"> unovči finančno zavarovanje za dobro izvedbo pogodbenih obveznosti.</w:t>
      </w:r>
    </w:p>
    <w:p w14:paraId="4D679025" w14:textId="77777777" w:rsidR="00D86A19" w:rsidRPr="002178F8" w:rsidRDefault="00D86A19" w:rsidP="00D86A19">
      <w:pPr>
        <w:spacing w:after="0" w:line="260" w:lineRule="auto"/>
        <w:jc w:val="both"/>
        <w:rPr>
          <w:rFonts w:ascii="Arial" w:eastAsia="Arial" w:hAnsi="Arial" w:cs="Arial"/>
          <w:sz w:val="20"/>
          <w:szCs w:val="20"/>
          <w:shd w:val="clear" w:color="auto" w:fill="00FF00"/>
        </w:rPr>
      </w:pPr>
    </w:p>
    <w:p w14:paraId="1911AB65" w14:textId="2B767F40"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V času veljavnosti </w:t>
      </w:r>
      <w:r w:rsidR="536713A0" w:rsidRPr="4AB57679">
        <w:rPr>
          <w:rFonts w:ascii="Arial" w:eastAsia="Arial" w:hAnsi="Arial" w:cs="Arial"/>
          <w:sz w:val="20"/>
          <w:szCs w:val="20"/>
        </w:rPr>
        <w:t>pogodbe</w:t>
      </w:r>
      <w:r w:rsidRPr="002178F8">
        <w:rPr>
          <w:rFonts w:ascii="Arial" w:eastAsia="Arial" w:hAnsi="Arial" w:cs="Arial"/>
          <w:sz w:val="20"/>
          <w:szCs w:val="20"/>
        </w:rPr>
        <w:t xml:space="preserve"> služi za poplačilo obveznosti iz naslova garancije za potrdila veljavno finančno zavarovanje za dobro izvedbo pogodbenih obveznosti.</w:t>
      </w:r>
    </w:p>
    <w:p w14:paraId="55E8EDE6" w14:textId="77777777" w:rsidR="00D86A19" w:rsidRPr="002178F8" w:rsidRDefault="00D86A19" w:rsidP="00D86A19">
      <w:pPr>
        <w:spacing w:after="0" w:line="260" w:lineRule="auto"/>
        <w:jc w:val="both"/>
        <w:rPr>
          <w:rFonts w:ascii="Arial" w:eastAsia="Arial" w:hAnsi="Arial" w:cs="Arial"/>
          <w:sz w:val="20"/>
          <w:szCs w:val="20"/>
        </w:rPr>
      </w:pPr>
    </w:p>
    <w:p w14:paraId="63FB70D6" w14:textId="2042D68D"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V primeru neizpolnjevanja garancijskih obveznosti ima naročnika pravico unovčiti finančno zavarovanje za odpravo napak v garancijskem roku.</w:t>
      </w:r>
    </w:p>
    <w:p w14:paraId="4024AB3E" w14:textId="77777777" w:rsidR="00D86A19" w:rsidRPr="002178F8" w:rsidRDefault="00D86A19" w:rsidP="00D86A19">
      <w:pPr>
        <w:spacing w:after="0" w:line="260" w:lineRule="auto"/>
        <w:jc w:val="both"/>
        <w:rPr>
          <w:rFonts w:ascii="Arial" w:eastAsia="Arial" w:hAnsi="Arial" w:cs="Arial"/>
          <w:sz w:val="20"/>
          <w:szCs w:val="20"/>
        </w:rPr>
      </w:pPr>
    </w:p>
    <w:p w14:paraId="59CA39C5" w14:textId="77777777" w:rsidR="00D86A19" w:rsidRPr="002178F8" w:rsidRDefault="00D86A19" w:rsidP="00D86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uto"/>
        <w:jc w:val="both"/>
        <w:rPr>
          <w:rFonts w:ascii="Arial" w:eastAsia="Arial" w:hAnsi="Arial" w:cs="Arial"/>
          <w:sz w:val="20"/>
          <w:szCs w:val="20"/>
        </w:rPr>
      </w:pPr>
      <w:r w:rsidRPr="002178F8">
        <w:rPr>
          <w:rFonts w:ascii="Arial" w:eastAsia="Arial" w:hAnsi="Arial" w:cs="Arial"/>
          <w:sz w:val="20"/>
          <w:szCs w:val="20"/>
          <w:u w:val="single"/>
        </w:rPr>
        <w:t>Splošno:</w:t>
      </w:r>
    </w:p>
    <w:p w14:paraId="3E172903" w14:textId="77777777" w:rsidR="00D86A19" w:rsidRPr="002178F8" w:rsidRDefault="00D86A19" w:rsidP="00D86A19">
      <w:pPr>
        <w:spacing w:after="0" w:line="260" w:lineRule="auto"/>
        <w:jc w:val="both"/>
        <w:rPr>
          <w:rFonts w:ascii="Arial" w:eastAsia="Arial" w:hAnsi="Arial" w:cs="Arial"/>
          <w:sz w:val="20"/>
          <w:szCs w:val="20"/>
        </w:rPr>
      </w:pPr>
      <w:r w:rsidRPr="002178F8">
        <w:rPr>
          <w:rFonts w:ascii="Arial" w:eastAsia="Arial" w:hAnsi="Arial" w:cs="Arial"/>
          <w:sz w:val="20"/>
          <w:szCs w:val="20"/>
        </w:rPr>
        <w:t xml:space="preserve">Finančna zavarovanje(a) mora(jo) biti brezpogojno(a) in plačljivo(a) na prvi poziv, mora(jo) biti izdano(a) po vzorcu(ih) iz dokumentacije v zvezi z oddajo javnega naročila ter mora(jo) zanj(e) veljati Enotna </w:t>
      </w:r>
      <w:r w:rsidRPr="002178F8">
        <w:rPr>
          <w:rFonts w:ascii="Arial" w:eastAsia="Arial" w:hAnsi="Arial" w:cs="Arial"/>
          <w:sz w:val="20"/>
          <w:szCs w:val="20"/>
        </w:rPr>
        <w:lastRenderedPageBreak/>
        <w:t xml:space="preserve">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2178F8">
        <w:rPr>
          <w:rFonts w:ascii="Arial" w:eastAsia="Arial" w:hAnsi="Arial" w:cs="Arial"/>
          <w:sz w:val="20"/>
          <w:szCs w:val="20"/>
        </w:rPr>
        <w:t>pdf</w:t>
      </w:r>
      <w:proofErr w:type="spellEnd"/>
      <w:r w:rsidRPr="002178F8">
        <w:rPr>
          <w:rFonts w:ascii="Arial" w:eastAsia="Arial" w:hAnsi="Arial" w:cs="Arial"/>
          <w:sz w:val="20"/>
          <w:szCs w:val="20"/>
        </w:rPr>
        <w:t xml:space="preserve">. obliki. V primeru predložitve finančnega zavarovanja v elektronski obliki z digitalnim podpisom, se to šteje kot original. </w:t>
      </w:r>
    </w:p>
    <w:p w14:paraId="198D27E4" w14:textId="77777777" w:rsidR="00D86A19" w:rsidRPr="002178F8" w:rsidRDefault="00D86A19" w:rsidP="00D86A19">
      <w:pPr>
        <w:spacing w:after="0" w:line="260" w:lineRule="auto"/>
        <w:jc w:val="both"/>
        <w:rPr>
          <w:rFonts w:ascii="Arial" w:eastAsia="Arial" w:hAnsi="Arial" w:cs="Arial"/>
          <w:sz w:val="20"/>
          <w:szCs w:val="20"/>
        </w:rPr>
      </w:pPr>
    </w:p>
    <w:p w14:paraId="792C1E74" w14:textId="77777777" w:rsidR="00D86A19" w:rsidRDefault="00D86A19" w:rsidP="175C02F1">
      <w:pPr>
        <w:tabs>
          <w:tab w:val="left" w:pos="709"/>
        </w:tabs>
        <w:jc w:val="both"/>
        <w:rPr>
          <w:rFonts w:ascii="Arial" w:hAnsi="Arial" w:cs="Arial"/>
          <w:sz w:val="20"/>
          <w:szCs w:val="20"/>
        </w:rPr>
      </w:pPr>
      <w:r w:rsidRPr="002178F8">
        <w:rPr>
          <w:rFonts w:ascii="Arial" w:hAnsi="Arial" w:cs="Arial"/>
          <w:sz w:val="20"/>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6C25D47" w14:textId="77777777" w:rsidR="00B53E34" w:rsidRPr="002178F8" w:rsidRDefault="00B53E34" w:rsidP="175C02F1">
      <w:pPr>
        <w:tabs>
          <w:tab w:val="left" w:pos="709"/>
        </w:tabs>
        <w:jc w:val="both"/>
        <w:rPr>
          <w:rFonts w:ascii="Arial" w:hAnsi="Arial" w:cs="Arial"/>
          <w:sz w:val="20"/>
          <w:szCs w:val="20"/>
        </w:rPr>
      </w:pPr>
    </w:p>
    <w:p w14:paraId="7CE6A20D" w14:textId="77777777" w:rsidR="00D86A19" w:rsidRPr="002178F8" w:rsidRDefault="00D86A19" w:rsidP="00DD0035">
      <w:pPr>
        <w:pStyle w:val="Naslov1"/>
        <w:numPr>
          <w:ilvl w:val="0"/>
          <w:numId w:val="14"/>
        </w:numPr>
        <w:ind w:left="357"/>
        <w:rPr>
          <w:rFonts w:cs="Arial"/>
          <w:szCs w:val="20"/>
        </w:rPr>
      </w:pPr>
      <w:bookmarkStart w:id="149" w:name="_Toc117148662"/>
      <w:bookmarkStart w:id="150" w:name="_Toc124342154"/>
      <w:r w:rsidRPr="002178F8">
        <w:rPr>
          <w:rFonts w:cs="Arial"/>
          <w:szCs w:val="20"/>
        </w:rPr>
        <w:t>PRAVNO VARSTVO</w:t>
      </w:r>
      <w:bookmarkEnd w:id="142"/>
      <w:bookmarkEnd w:id="143"/>
      <w:bookmarkEnd w:id="144"/>
      <w:bookmarkEnd w:id="149"/>
      <w:bookmarkEnd w:id="150"/>
    </w:p>
    <w:p w14:paraId="36E3DA7D" w14:textId="77777777" w:rsidR="00D86A19" w:rsidRPr="002178F8" w:rsidRDefault="00D86A19" w:rsidP="00D86A1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Arial" w:hAnsi="Arial" w:cs="Arial"/>
          <w:sz w:val="20"/>
          <w:szCs w:val="20"/>
        </w:rPr>
      </w:pPr>
    </w:p>
    <w:p w14:paraId="5E41BA5C" w14:textId="77777777" w:rsidR="00D86A19" w:rsidRPr="002178F8" w:rsidRDefault="00D86A19" w:rsidP="175C02F1">
      <w:pPr>
        <w:tabs>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jc w:val="both"/>
        <w:rPr>
          <w:rFonts w:ascii="Arial" w:hAnsi="Arial" w:cs="Arial"/>
          <w:sz w:val="20"/>
          <w:szCs w:val="20"/>
        </w:rPr>
      </w:pPr>
      <w:r w:rsidRPr="002178F8">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390518EE" w14:textId="7BFC7BBC" w:rsidR="00D86A19" w:rsidRPr="002178F8" w:rsidRDefault="00D86A19" w:rsidP="175C02F1">
      <w:pPr>
        <w:tabs>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jc w:val="both"/>
        <w:rPr>
          <w:rFonts w:ascii="Arial" w:hAnsi="Arial" w:cs="Arial"/>
          <w:sz w:val="20"/>
          <w:szCs w:val="20"/>
        </w:rPr>
      </w:pPr>
      <w:r w:rsidRPr="002178F8">
        <w:rPr>
          <w:rFonts w:ascii="Arial" w:hAnsi="Arial" w:cs="Arial"/>
          <w:sz w:val="20"/>
          <w:szCs w:val="20"/>
        </w:rPr>
        <w:t>Takso v višini 4.000,00 EUR mora vlagatelj plačati na transakcijski račun SI56 0110 0100 0358 802, odprt pri Banki Slovenije, Slovenska cesta 35, 1505 Ljubljana, Slovenija, SWIFT KODA: BSLJSI2X; IBAN:</w:t>
      </w:r>
      <w:r w:rsidR="0047542C">
        <w:rPr>
          <w:rFonts w:ascii="Arial" w:hAnsi="Arial" w:cs="Arial"/>
          <w:sz w:val="20"/>
          <w:szCs w:val="20"/>
        </w:rPr>
        <w:t xml:space="preserve"> </w:t>
      </w:r>
      <w:r w:rsidRPr="0047542C">
        <w:rPr>
          <w:rFonts w:ascii="Arial" w:hAnsi="Arial" w:cs="Arial"/>
          <w:sz w:val="20"/>
          <w:szCs w:val="20"/>
        </w:rPr>
        <w:t>SI56011001000358802 – taksa</w:t>
      </w:r>
      <w:r w:rsidRPr="002178F8">
        <w:rPr>
          <w:rFonts w:ascii="Arial" w:hAnsi="Arial" w:cs="Arial"/>
          <w:sz w:val="20"/>
          <w:szCs w:val="20"/>
        </w:rPr>
        <w:t xml:space="preserve"> za postopek revizije javnega naročanja.</w:t>
      </w:r>
    </w:p>
    <w:p w14:paraId="1F22067C" w14:textId="77777777" w:rsidR="00D86A19" w:rsidRPr="002178F8" w:rsidRDefault="00D86A19" w:rsidP="00D86A1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ascii="Arial" w:hAnsi="Arial" w:cs="Arial"/>
          <w:sz w:val="20"/>
          <w:szCs w:val="20"/>
        </w:rPr>
      </w:pPr>
      <w:r w:rsidRPr="002178F8">
        <w:rPr>
          <w:rFonts w:ascii="Arial" w:hAnsi="Arial" w:cs="Arial"/>
          <w:sz w:val="20"/>
          <w:szCs w:val="20"/>
        </w:rPr>
        <w:t xml:space="preserve">Zahtevek za revizijo se vloži prek portala </w:t>
      </w:r>
      <w:proofErr w:type="spellStart"/>
      <w:r w:rsidRPr="002178F8">
        <w:rPr>
          <w:rFonts w:ascii="Arial" w:hAnsi="Arial" w:cs="Arial"/>
          <w:sz w:val="20"/>
          <w:szCs w:val="20"/>
        </w:rPr>
        <w:t>eRevizija</w:t>
      </w:r>
      <w:proofErr w:type="spellEnd"/>
      <w:r w:rsidRPr="002178F8">
        <w:rPr>
          <w:rFonts w:ascii="Arial" w:hAnsi="Arial" w:cs="Arial"/>
          <w:sz w:val="20"/>
          <w:szCs w:val="20"/>
        </w:rPr>
        <w:t>.</w:t>
      </w:r>
    </w:p>
    <w:p w14:paraId="5B950A9A" w14:textId="77777777" w:rsidR="008368EA" w:rsidRPr="002178F8" w:rsidRDefault="008368EA">
      <w:pPr>
        <w:spacing w:after="0" w:line="260" w:lineRule="auto"/>
        <w:jc w:val="both"/>
        <w:rPr>
          <w:rFonts w:ascii="Arial" w:eastAsia="Arial" w:hAnsi="Arial" w:cs="Arial"/>
          <w:color w:val="ED7D31" w:themeColor="accent2"/>
          <w:sz w:val="20"/>
          <w:szCs w:val="20"/>
        </w:rPr>
      </w:pPr>
    </w:p>
    <w:sectPr w:rsidR="008368EA" w:rsidRPr="002178F8">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1056C" w14:textId="77777777" w:rsidR="0031184A" w:rsidRDefault="0031184A" w:rsidP="00106457">
      <w:pPr>
        <w:spacing w:after="0" w:line="240" w:lineRule="auto"/>
      </w:pPr>
      <w:r>
        <w:separator/>
      </w:r>
    </w:p>
  </w:endnote>
  <w:endnote w:type="continuationSeparator" w:id="0">
    <w:p w14:paraId="4898F450" w14:textId="77777777" w:rsidR="0031184A" w:rsidRDefault="0031184A" w:rsidP="00106457">
      <w:pPr>
        <w:spacing w:after="0" w:line="240" w:lineRule="auto"/>
      </w:pPr>
      <w:r>
        <w:continuationSeparator/>
      </w:r>
    </w:p>
  </w:endnote>
  <w:endnote w:type="continuationNotice" w:id="1">
    <w:p w14:paraId="1CDB4E95" w14:textId="77777777" w:rsidR="0031184A" w:rsidRDefault="00311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78394"/>
      <w:docPartObj>
        <w:docPartGallery w:val="Page Numbers (Bottom of Page)"/>
        <w:docPartUnique/>
      </w:docPartObj>
    </w:sdtPr>
    <w:sdtEndPr/>
    <w:sdtContent>
      <w:p w14:paraId="65E7C4D3" w14:textId="724DA6B4" w:rsidR="00A02FF1" w:rsidRDefault="00A02FF1">
        <w:pPr>
          <w:pStyle w:val="Noga"/>
          <w:jc w:val="right"/>
        </w:pPr>
        <w:r>
          <w:fldChar w:fldCharType="begin"/>
        </w:r>
        <w:r>
          <w:instrText>PAGE   \* MERGEFORMAT</w:instrText>
        </w:r>
        <w:r>
          <w:fldChar w:fldCharType="separate"/>
        </w:r>
        <w:r>
          <w:t>2</w:t>
        </w:r>
        <w:r>
          <w:fldChar w:fldCharType="end"/>
        </w:r>
      </w:p>
    </w:sdtContent>
  </w:sdt>
  <w:p w14:paraId="3D1197BD" w14:textId="77777777" w:rsidR="00A02FF1" w:rsidRDefault="00A02F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35E8" w14:textId="77777777" w:rsidR="0031184A" w:rsidRDefault="0031184A" w:rsidP="00106457">
      <w:pPr>
        <w:spacing w:after="0" w:line="240" w:lineRule="auto"/>
      </w:pPr>
      <w:r>
        <w:separator/>
      </w:r>
    </w:p>
  </w:footnote>
  <w:footnote w:type="continuationSeparator" w:id="0">
    <w:p w14:paraId="27A8B913" w14:textId="77777777" w:rsidR="0031184A" w:rsidRDefault="0031184A" w:rsidP="00106457">
      <w:pPr>
        <w:spacing w:after="0" w:line="240" w:lineRule="auto"/>
      </w:pPr>
      <w:r>
        <w:continuationSeparator/>
      </w:r>
    </w:p>
  </w:footnote>
  <w:footnote w:type="continuationNotice" w:id="1">
    <w:p w14:paraId="7D4A9D4B" w14:textId="77777777" w:rsidR="0031184A" w:rsidRDefault="0031184A">
      <w:pPr>
        <w:spacing w:after="0" w:line="240" w:lineRule="auto"/>
      </w:pPr>
    </w:p>
  </w:footnote>
  <w:footnote w:id="2">
    <w:p w14:paraId="5F74EA31" w14:textId="77777777" w:rsidR="00575E44" w:rsidRDefault="00575E44" w:rsidP="00575E44">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C01AC3"/>
    <w:multiLevelType w:val="hybridMultilevel"/>
    <w:tmpl w:val="CED0A95E"/>
    <w:lvl w:ilvl="0" w:tplc="203E60AE">
      <w:start w:val="1"/>
      <w:numFmt w:val="bullet"/>
      <w:lvlText w:val="•"/>
      <w:lvlJc w:val="left"/>
      <w:rPr>
        <w:rFonts w:ascii="Symbol" w:hAnsi="Symbol" w:hint="default"/>
      </w:rPr>
    </w:lvl>
    <w:lvl w:ilvl="1" w:tplc="53100520">
      <w:numFmt w:val="decimal"/>
      <w:lvlText w:val=""/>
      <w:lvlJc w:val="left"/>
    </w:lvl>
    <w:lvl w:ilvl="2" w:tplc="DE920308">
      <w:numFmt w:val="decimal"/>
      <w:lvlText w:val=""/>
      <w:lvlJc w:val="left"/>
    </w:lvl>
    <w:lvl w:ilvl="3" w:tplc="C77A39E6">
      <w:numFmt w:val="decimal"/>
      <w:lvlText w:val=""/>
      <w:lvlJc w:val="left"/>
    </w:lvl>
    <w:lvl w:ilvl="4" w:tplc="83723A00">
      <w:numFmt w:val="decimal"/>
      <w:lvlText w:val=""/>
      <w:lvlJc w:val="left"/>
    </w:lvl>
    <w:lvl w:ilvl="5" w:tplc="9628E55E">
      <w:numFmt w:val="decimal"/>
      <w:lvlText w:val=""/>
      <w:lvlJc w:val="left"/>
    </w:lvl>
    <w:lvl w:ilvl="6" w:tplc="D79042D2">
      <w:numFmt w:val="decimal"/>
      <w:lvlText w:val=""/>
      <w:lvlJc w:val="left"/>
    </w:lvl>
    <w:lvl w:ilvl="7" w:tplc="EBF4799C">
      <w:numFmt w:val="decimal"/>
      <w:lvlText w:val=""/>
      <w:lvlJc w:val="left"/>
    </w:lvl>
    <w:lvl w:ilvl="8" w:tplc="CA9200A0">
      <w:numFmt w:val="decimal"/>
      <w:lvlText w:val=""/>
      <w:lvlJc w:val="left"/>
    </w:lvl>
  </w:abstractNum>
  <w:abstractNum w:abstractNumId="2"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3" w15:restartNumberingAfterBreak="0">
    <w:nsid w:val="173044DE"/>
    <w:multiLevelType w:val="multilevel"/>
    <w:tmpl w:val="769CA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B6392A"/>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5" w15:restartNumberingAfterBreak="0">
    <w:nsid w:val="1D0D1FE7"/>
    <w:multiLevelType w:val="multilevel"/>
    <w:tmpl w:val="2114831E"/>
    <w:numStyleLink w:val="Headings"/>
  </w:abstractNum>
  <w:abstractNum w:abstractNumId="6" w15:restartNumberingAfterBreak="0">
    <w:nsid w:val="268628B6"/>
    <w:multiLevelType w:val="multilevel"/>
    <w:tmpl w:val="18B66F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F2295D"/>
    <w:multiLevelType w:val="multilevel"/>
    <w:tmpl w:val="2E885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24059D"/>
    <w:multiLevelType w:val="multilevel"/>
    <w:tmpl w:val="14B6E4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DC5312"/>
    <w:multiLevelType w:val="multilevel"/>
    <w:tmpl w:val="5678A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1" w15:restartNumberingAfterBreak="0">
    <w:nsid w:val="6EA870F8"/>
    <w:multiLevelType w:val="multilevel"/>
    <w:tmpl w:val="5AA275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7205F9"/>
    <w:multiLevelType w:val="multilevel"/>
    <w:tmpl w:val="9A96DA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DB2D89"/>
    <w:multiLevelType w:val="hybridMultilevel"/>
    <w:tmpl w:val="5E8A3B88"/>
    <w:lvl w:ilvl="0" w:tplc="ED546C80">
      <w:start w:val="1"/>
      <w:numFmt w:val="bullet"/>
      <w:lvlText w:val="•"/>
      <w:lvlJc w:val="left"/>
      <w:rPr>
        <w:rFonts w:ascii="Symbol" w:hAnsi="Symbol" w:hint="default"/>
      </w:rPr>
    </w:lvl>
    <w:lvl w:ilvl="1" w:tplc="07048A88">
      <w:numFmt w:val="decimal"/>
      <w:lvlText w:val=""/>
      <w:lvlJc w:val="left"/>
    </w:lvl>
    <w:lvl w:ilvl="2" w:tplc="033A371C">
      <w:numFmt w:val="decimal"/>
      <w:lvlText w:val=""/>
      <w:lvlJc w:val="left"/>
    </w:lvl>
    <w:lvl w:ilvl="3" w:tplc="B6E642C6">
      <w:numFmt w:val="decimal"/>
      <w:lvlText w:val=""/>
      <w:lvlJc w:val="left"/>
    </w:lvl>
    <w:lvl w:ilvl="4" w:tplc="22F0BD54">
      <w:numFmt w:val="decimal"/>
      <w:lvlText w:val=""/>
      <w:lvlJc w:val="left"/>
    </w:lvl>
    <w:lvl w:ilvl="5" w:tplc="F3523FC0">
      <w:numFmt w:val="decimal"/>
      <w:lvlText w:val=""/>
      <w:lvlJc w:val="left"/>
    </w:lvl>
    <w:lvl w:ilvl="6" w:tplc="18BAED66">
      <w:numFmt w:val="decimal"/>
      <w:lvlText w:val=""/>
      <w:lvlJc w:val="left"/>
    </w:lvl>
    <w:lvl w:ilvl="7" w:tplc="0960EB50">
      <w:numFmt w:val="decimal"/>
      <w:lvlText w:val=""/>
      <w:lvlJc w:val="left"/>
    </w:lvl>
    <w:lvl w:ilvl="8" w:tplc="13BC69EE">
      <w:numFmt w:val="decimal"/>
      <w:lvlText w:val=""/>
      <w:lvlJc w:val="left"/>
    </w:lvl>
  </w:abstractNum>
  <w:num w:numId="1">
    <w:abstractNumId w:val="9"/>
  </w:num>
  <w:num w:numId="2">
    <w:abstractNumId w:val="8"/>
  </w:num>
  <w:num w:numId="3">
    <w:abstractNumId w:val="12"/>
  </w:num>
  <w:num w:numId="4">
    <w:abstractNumId w:val="1"/>
  </w:num>
  <w:num w:numId="5">
    <w:abstractNumId w:val="6"/>
  </w:num>
  <w:num w:numId="6">
    <w:abstractNumId w:val="13"/>
  </w:num>
  <w:num w:numId="7">
    <w:abstractNumId w:val="7"/>
  </w:num>
  <w:num w:numId="8">
    <w:abstractNumId w:val="3"/>
  </w:num>
  <w:num w:numId="9">
    <w:abstractNumId w:val="11"/>
  </w:num>
  <w:num w:numId="10">
    <w:abstractNumId w:val="10"/>
  </w:num>
  <w:num w:numId="11">
    <w:abstractNumId w:val="4"/>
  </w:num>
  <w:num w:numId="12">
    <w:abstractNumId w:val="0"/>
  </w:num>
  <w:num w:numId="13">
    <w:abstractNumId w:val="2"/>
  </w:num>
  <w:num w:numId="14">
    <w:abstractNumId w:val="5"/>
    <w:lvlOverride w:ilvl="0">
      <w:lvl w:ilvl="0">
        <w:start w:val="1"/>
        <w:numFmt w:val="decimal"/>
        <w:pStyle w:val="Naslov1"/>
        <w:lvlText w:val="%1."/>
        <w:lvlJc w:val="left"/>
        <w:pPr>
          <w:ind w:left="925" w:hanging="357"/>
        </w:pPr>
        <w:rPr>
          <w:rFonts w:cs="Times New Roman" w:hint="default"/>
        </w:rPr>
      </w:lvl>
    </w:lvlOverride>
    <w:lvlOverride w:ilvl="1">
      <w:lvl w:ilvl="1">
        <w:start w:val="1"/>
        <w:numFmt w:val="decimal"/>
        <w:pStyle w:val="Naslov2"/>
        <w:lvlText w:val="%1.%2"/>
        <w:lvlJc w:val="left"/>
        <w:pPr>
          <w:ind w:left="1208"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pStyle w:val="Naslov4"/>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5">
    <w:abstractNumId w:val="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641"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8EA"/>
    <w:rsid w:val="00015C66"/>
    <w:rsid w:val="00021345"/>
    <w:rsid w:val="00024204"/>
    <w:rsid w:val="000245A4"/>
    <w:rsid w:val="00025E16"/>
    <w:rsid w:val="00030816"/>
    <w:rsid w:val="0004712B"/>
    <w:rsid w:val="000535A8"/>
    <w:rsid w:val="000601A3"/>
    <w:rsid w:val="000648D5"/>
    <w:rsid w:val="00065DD6"/>
    <w:rsid w:val="00070A95"/>
    <w:rsid w:val="00080FCF"/>
    <w:rsid w:val="00091E72"/>
    <w:rsid w:val="0009709D"/>
    <w:rsid w:val="00097100"/>
    <w:rsid w:val="000979D5"/>
    <w:rsid w:val="000A18F2"/>
    <w:rsid w:val="000A3395"/>
    <w:rsid w:val="000A7B21"/>
    <w:rsid w:val="000B4B51"/>
    <w:rsid w:val="000C1108"/>
    <w:rsid w:val="000C7087"/>
    <w:rsid w:val="000C73BB"/>
    <w:rsid w:val="000D6EE5"/>
    <w:rsid w:val="000E07E9"/>
    <w:rsid w:val="000E0EF2"/>
    <w:rsid w:val="000E2AB4"/>
    <w:rsid w:val="000F13B7"/>
    <w:rsid w:val="000F33AA"/>
    <w:rsid w:val="000F40C7"/>
    <w:rsid w:val="00106457"/>
    <w:rsid w:val="0011387C"/>
    <w:rsid w:val="00120AB8"/>
    <w:rsid w:val="00120F3B"/>
    <w:rsid w:val="00122C37"/>
    <w:rsid w:val="00124094"/>
    <w:rsid w:val="0013534F"/>
    <w:rsid w:val="001549DB"/>
    <w:rsid w:val="00172928"/>
    <w:rsid w:val="00172B68"/>
    <w:rsid w:val="0019419C"/>
    <w:rsid w:val="00197779"/>
    <w:rsid w:val="001A2803"/>
    <w:rsid w:val="001A3752"/>
    <w:rsid w:val="001D5FEA"/>
    <w:rsid w:val="001E1989"/>
    <w:rsid w:val="001E6959"/>
    <w:rsid w:val="001F4091"/>
    <w:rsid w:val="00201C53"/>
    <w:rsid w:val="002037ED"/>
    <w:rsid w:val="00213F64"/>
    <w:rsid w:val="0021539F"/>
    <w:rsid w:val="002178F8"/>
    <w:rsid w:val="002323C8"/>
    <w:rsid w:val="002434C6"/>
    <w:rsid w:val="00252AA6"/>
    <w:rsid w:val="002554BD"/>
    <w:rsid w:val="002577FA"/>
    <w:rsid w:val="002669FE"/>
    <w:rsid w:val="00270A5B"/>
    <w:rsid w:val="00271EBA"/>
    <w:rsid w:val="002A6054"/>
    <w:rsid w:val="002B2D5A"/>
    <w:rsid w:val="002B459F"/>
    <w:rsid w:val="002B47C1"/>
    <w:rsid w:val="002E481A"/>
    <w:rsid w:val="002F037C"/>
    <w:rsid w:val="003008CD"/>
    <w:rsid w:val="00302EFB"/>
    <w:rsid w:val="0031184A"/>
    <w:rsid w:val="003147E6"/>
    <w:rsid w:val="0031524D"/>
    <w:rsid w:val="0031695C"/>
    <w:rsid w:val="00326D38"/>
    <w:rsid w:val="00332C49"/>
    <w:rsid w:val="00333921"/>
    <w:rsid w:val="00340282"/>
    <w:rsid w:val="00344E5A"/>
    <w:rsid w:val="0034787F"/>
    <w:rsid w:val="003542FB"/>
    <w:rsid w:val="00357473"/>
    <w:rsid w:val="00363B32"/>
    <w:rsid w:val="00365BDB"/>
    <w:rsid w:val="003702D5"/>
    <w:rsid w:val="0037147B"/>
    <w:rsid w:val="00381EFA"/>
    <w:rsid w:val="003A29F6"/>
    <w:rsid w:val="003A485F"/>
    <w:rsid w:val="003B3D8D"/>
    <w:rsid w:val="003B75C6"/>
    <w:rsid w:val="003C17C5"/>
    <w:rsid w:val="003C189A"/>
    <w:rsid w:val="003C6AA7"/>
    <w:rsid w:val="003F0FE8"/>
    <w:rsid w:val="00405292"/>
    <w:rsid w:val="00414210"/>
    <w:rsid w:val="00420B4D"/>
    <w:rsid w:val="00424A24"/>
    <w:rsid w:val="00443EDC"/>
    <w:rsid w:val="00445631"/>
    <w:rsid w:val="00461C28"/>
    <w:rsid w:val="0046524A"/>
    <w:rsid w:val="00465A1D"/>
    <w:rsid w:val="00471975"/>
    <w:rsid w:val="00473D12"/>
    <w:rsid w:val="0047542C"/>
    <w:rsid w:val="00482161"/>
    <w:rsid w:val="00493F12"/>
    <w:rsid w:val="0049632D"/>
    <w:rsid w:val="004A29AD"/>
    <w:rsid w:val="004A39A5"/>
    <w:rsid w:val="004A5241"/>
    <w:rsid w:val="004A6C56"/>
    <w:rsid w:val="004B1A1F"/>
    <w:rsid w:val="004B3722"/>
    <w:rsid w:val="004B4AD9"/>
    <w:rsid w:val="004B797A"/>
    <w:rsid w:val="004C07B1"/>
    <w:rsid w:val="004C30F5"/>
    <w:rsid w:val="004C4FB3"/>
    <w:rsid w:val="004C5D0F"/>
    <w:rsid w:val="004D367C"/>
    <w:rsid w:val="004D5196"/>
    <w:rsid w:val="004D55C9"/>
    <w:rsid w:val="004D5E1C"/>
    <w:rsid w:val="004E3BD7"/>
    <w:rsid w:val="004E632A"/>
    <w:rsid w:val="004F0E81"/>
    <w:rsid w:val="004F1364"/>
    <w:rsid w:val="004F34FF"/>
    <w:rsid w:val="00501E22"/>
    <w:rsid w:val="00506D16"/>
    <w:rsid w:val="005079AE"/>
    <w:rsid w:val="00513C72"/>
    <w:rsid w:val="0052165F"/>
    <w:rsid w:val="005242B9"/>
    <w:rsid w:val="00525309"/>
    <w:rsid w:val="00525513"/>
    <w:rsid w:val="00531828"/>
    <w:rsid w:val="00532272"/>
    <w:rsid w:val="00532391"/>
    <w:rsid w:val="005339CD"/>
    <w:rsid w:val="005340EB"/>
    <w:rsid w:val="00540514"/>
    <w:rsid w:val="00556453"/>
    <w:rsid w:val="00563C5A"/>
    <w:rsid w:val="00575E44"/>
    <w:rsid w:val="005770F0"/>
    <w:rsid w:val="00580C4C"/>
    <w:rsid w:val="0058758E"/>
    <w:rsid w:val="00587F28"/>
    <w:rsid w:val="005A0652"/>
    <w:rsid w:val="005A36F5"/>
    <w:rsid w:val="005A5A56"/>
    <w:rsid w:val="005B1777"/>
    <w:rsid w:val="005B2154"/>
    <w:rsid w:val="005B4FC0"/>
    <w:rsid w:val="005C42FC"/>
    <w:rsid w:val="005E4E46"/>
    <w:rsid w:val="00603152"/>
    <w:rsid w:val="00621537"/>
    <w:rsid w:val="00630FC5"/>
    <w:rsid w:val="00632C8E"/>
    <w:rsid w:val="006401EB"/>
    <w:rsid w:val="00641979"/>
    <w:rsid w:val="00641F9A"/>
    <w:rsid w:val="0065483C"/>
    <w:rsid w:val="0065657B"/>
    <w:rsid w:val="00663643"/>
    <w:rsid w:val="00665790"/>
    <w:rsid w:val="00671E8A"/>
    <w:rsid w:val="00674AAB"/>
    <w:rsid w:val="0067693B"/>
    <w:rsid w:val="0068262D"/>
    <w:rsid w:val="00690C15"/>
    <w:rsid w:val="006A3D4A"/>
    <w:rsid w:val="006B4471"/>
    <w:rsid w:val="006C191D"/>
    <w:rsid w:val="006D6025"/>
    <w:rsid w:val="006E2C57"/>
    <w:rsid w:val="00715C12"/>
    <w:rsid w:val="00716150"/>
    <w:rsid w:val="00724664"/>
    <w:rsid w:val="00731A83"/>
    <w:rsid w:val="007400E6"/>
    <w:rsid w:val="007403C5"/>
    <w:rsid w:val="0075597F"/>
    <w:rsid w:val="00755CFE"/>
    <w:rsid w:val="007651BA"/>
    <w:rsid w:val="00785930"/>
    <w:rsid w:val="00792B94"/>
    <w:rsid w:val="0079613F"/>
    <w:rsid w:val="007A0D04"/>
    <w:rsid w:val="007A5DBD"/>
    <w:rsid w:val="007B048B"/>
    <w:rsid w:val="007B7107"/>
    <w:rsid w:val="007D5AC3"/>
    <w:rsid w:val="007F0BD5"/>
    <w:rsid w:val="007F2EA6"/>
    <w:rsid w:val="007F52A9"/>
    <w:rsid w:val="00804453"/>
    <w:rsid w:val="00823EC4"/>
    <w:rsid w:val="00826C4C"/>
    <w:rsid w:val="00832D40"/>
    <w:rsid w:val="00834C84"/>
    <w:rsid w:val="0083644C"/>
    <w:rsid w:val="008368EA"/>
    <w:rsid w:val="00836BCE"/>
    <w:rsid w:val="0085181E"/>
    <w:rsid w:val="008535DA"/>
    <w:rsid w:val="00861611"/>
    <w:rsid w:val="008675F0"/>
    <w:rsid w:val="00874905"/>
    <w:rsid w:val="00880480"/>
    <w:rsid w:val="00881800"/>
    <w:rsid w:val="00883144"/>
    <w:rsid w:val="00883BC9"/>
    <w:rsid w:val="008922A6"/>
    <w:rsid w:val="008A13A0"/>
    <w:rsid w:val="008A1490"/>
    <w:rsid w:val="008B0417"/>
    <w:rsid w:val="008B7148"/>
    <w:rsid w:val="008C6BC1"/>
    <w:rsid w:val="008D6494"/>
    <w:rsid w:val="008E549C"/>
    <w:rsid w:val="008F5231"/>
    <w:rsid w:val="00906D9A"/>
    <w:rsid w:val="00913640"/>
    <w:rsid w:val="0091457A"/>
    <w:rsid w:val="00923F00"/>
    <w:rsid w:val="00935D75"/>
    <w:rsid w:val="00963764"/>
    <w:rsid w:val="0096640E"/>
    <w:rsid w:val="00970407"/>
    <w:rsid w:val="0097353F"/>
    <w:rsid w:val="00975366"/>
    <w:rsid w:val="009773A4"/>
    <w:rsid w:val="00981B48"/>
    <w:rsid w:val="00985CC2"/>
    <w:rsid w:val="00987C5F"/>
    <w:rsid w:val="0099009D"/>
    <w:rsid w:val="00994CD1"/>
    <w:rsid w:val="009A0F51"/>
    <w:rsid w:val="009A6F67"/>
    <w:rsid w:val="009B5B22"/>
    <w:rsid w:val="009D0B36"/>
    <w:rsid w:val="009F114F"/>
    <w:rsid w:val="00A02FF1"/>
    <w:rsid w:val="00A1370D"/>
    <w:rsid w:val="00A167B6"/>
    <w:rsid w:val="00A23470"/>
    <w:rsid w:val="00A33158"/>
    <w:rsid w:val="00A33262"/>
    <w:rsid w:val="00A45903"/>
    <w:rsid w:val="00A55502"/>
    <w:rsid w:val="00A577CE"/>
    <w:rsid w:val="00A60924"/>
    <w:rsid w:val="00A61021"/>
    <w:rsid w:val="00A767A0"/>
    <w:rsid w:val="00A91BCF"/>
    <w:rsid w:val="00A941A5"/>
    <w:rsid w:val="00A96321"/>
    <w:rsid w:val="00AA00C9"/>
    <w:rsid w:val="00AA302F"/>
    <w:rsid w:val="00AB3FEE"/>
    <w:rsid w:val="00AB631F"/>
    <w:rsid w:val="00AB74FD"/>
    <w:rsid w:val="00AB7BC7"/>
    <w:rsid w:val="00AC0BD5"/>
    <w:rsid w:val="00AD0F46"/>
    <w:rsid w:val="00AD1ABD"/>
    <w:rsid w:val="00AD305A"/>
    <w:rsid w:val="00AD6CC1"/>
    <w:rsid w:val="00AD7B61"/>
    <w:rsid w:val="00AE5B9C"/>
    <w:rsid w:val="00AE67DB"/>
    <w:rsid w:val="00AF76D9"/>
    <w:rsid w:val="00B00ED8"/>
    <w:rsid w:val="00B01711"/>
    <w:rsid w:val="00B07926"/>
    <w:rsid w:val="00B22958"/>
    <w:rsid w:val="00B36EC3"/>
    <w:rsid w:val="00B51528"/>
    <w:rsid w:val="00B53E34"/>
    <w:rsid w:val="00B563CA"/>
    <w:rsid w:val="00B6263F"/>
    <w:rsid w:val="00B70230"/>
    <w:rsid w:val="00B70520"/>
    <w:rsid w:val="00B7408D"/>
    <w:rsid w:val="00B83140"/>
    <w:rsid w:val="00B859DA"/>
    <w:rsid w:val="00B87B14"/>
    <w:rsid w:val="00B92685"/>
    <w:rsid w:val="00B96442"/>
    <w:rsid w:val="00BA4509"/>
    <w:rsid w:val="00BB313D"/>
    <w:rsid w:val="00BB6676"/>
    <w:rsid w:val="00BC2671"/>
    <w:rsid w:val="00BE4C2E"/>
    <w:rsid w:val="00BE5DB7"/>
    <w:rsid w:val="00BF1391"/>
    <w:rsid w:val="00C027E3"/>
    <w:rsid w:val="00C037AC"/>
    <w:rsid w:val="00C20380"/>
    <w:rsid w:val="00C22118"/>
    <w:rsid w:val="00C31190"/>
    <w:rsid w:val="00C47F16"/>
    <w:rsid w:val="00C57C1F"/>
    <w:rsid w:val="00C60749"/>
    <w:rsid w:val="00C67B99"/>
    <w:rsid w:val="00C96BC9"/>
    <w:rsid w:val="00CA469A"/>
    <w:rsid w:val="00CD2204"/>
    <w:rsid w:val="00CE3BE0"/>
    <w:rsid w:val="00CF0493"/>
    <w:rsid w:val="00CF6DDB"/>
    <w:rsid w:val="00D00AD1"/>
    <w:rsid w:val="00D0156C"/>
    <w:rsid w:val="00D01C65"/>
    <w:rsid w:val="00D21A0A"/>
    <w:rsid w:val="00D241B4"/>
    <w:rsid w:val="00D33ACF"/>
    <w:rsid w:val="00D35455"/>
    <w:rsid w:val="00D368B0"/>
    <w:rsid w:val="00D5107D"/>
    <w:rsid w:val="00D7312B"/>
    <w:rsid w:val="00D75BB6"/>
    <w:rsid w:val="00D86A19"/>
    <w:rsid w:val="00D96C4E"/>
    <w:rsid w:val="00DA00DC"/>
    <w:rsid w:val="00DA09C2"/>
    <w:rsid w:val="00DA10CC"/>
    <w:rsid w:val="00DC02FF"/>
    <w:rsid w:val="00DD0035"/>
    <w:rsid w:val="00DD0067"/>
    <w:rsid w:val="00DD07D5"/>
    <w:rsid w:val="00DE01F3"/>
    <w:rsid w:val="00DF5AE1"/>
    <w:rsid w:val="00E0392D"/>
    <w:rsid w:val="00E07346"/>
    <w:rsid w:val="00E07F3A"/>
    <w:rsid w:val="00E1132F"/>
    <w:rsid w:val="00E16A51"/>
    <w:rsid w:val="00E173D0"/>
    <w:rsid w:val="00E30872"/>
    <w:rsid w:val="00E3139D"/>
    <w:rsid w:val="00E41D3D"/>
    <w:rsid w:val="00E43E98"/>
    <w:rsid w:val="00E47D71"/>
    <w:rsid w:val="00E5325E"/>
    <w:rsid w:val="00E66150"/>
    <w:rsid w:val="00E71512"/>
    <w:rsid w:val="00E737D2"/>
    <w:rsid w:val="00E73AF9"/>
    <w:rsid w:val="00E7623E"/>
    <w:rsid w:val="00E9257D"/>
    <w:rsid w:val="00EA6032"/>
    <w:rsid w:val="00EB176A"/>
    <w:rsid w:val="00EB1FEB"/>
    <w:rsid w:val="00EB3645"/>
    <w:rsid w:val="00EB549B"/>
    <w:rsid w:val="00EB7B30"/>
    <w:rsid w:val="00EC01CD"/>
    <w:rsid w:val="00EC31C1"/>
    <w:rsid w:val="00ED0995"/>
    <w:rsid w:val="00ED142E"/>
    <w:rsid w:val="00EE682C"/>
    <w:rsid w:val="00EF210D"/>
    <w:rsid w:val="00EF6B49"/>
    <w:rsid w:val="00EF73E9"/>
    <w:rsid w:val="00F0568F"/>
    <w:rsid w:val="00F13414"/>
    <w:rsid w:val="00F15183"/>
    <w:rsid w:val="00F232D6"/>
    <w:rsid w:val="00F23CE3"/>
    <w:rsid w:val="00F246CB"/>
    <w:rsid w:val="00F34661"/>
    <w:rsid w:val="00F41826"/>
    <w:rsid w:val="00F45844"/>
    <w:rsid w:val="00F565C6"/>
    <w:rsid w:val="00F60F08"/>
    <w:rsid w:val="00F6105F"/>
    <w:rsid w:val="00F67E70"/>
    <w:rsid w:val="00F805B7"/>
    <w:rsid w:val="00F825C9"/>
    <w:rsid w:val="00F86F6A"/>
    <w:rsid w:val="00FC34AB"/>
    <w:rsid w:val="00FC3C73"/>
    <w:rsid w:val="00FC3FEA"/>
    <w:rsid w:val="00FC448F"/>
    <w:rsid w:val="00FD127E"/>
    <w:rsid w:val="00FE2072"/>
    <w:rsid w:val="00FE6A20"/>
    <w:rsid w:val="00FF470F"/>
    <w:rsid w:val="00FF52DE"/>
    <w:rsid w:val="012ACC63"/>
    <w:rsid w:val="01621B0E"/>
    <w:rsid w:val="017A4A2B"/>
    <w:rsid w:val="01FAC2AF"/>
    <w:rsid w:val="03527046"/>
    <w:rsid w:val="04033CF5"/>
    <w:rsid w:val="04ADDF21"/>
    <w:rsid w:val="04B1EAED"/>
    <w:rsid w:val="0637A4EF"/>
    <w:rsid w:val="086A0433"/>
    <w:rsid w:val="08F082EF"/>
    <w:rsid w:val="08F867DE"/>
    <w:rsid w:val="098D4996"/>
    <w:rsid w:val="09B906AA"/>
    <w:rsid w:val="0AA38CFF"/>
    <w:rsid w:val="0AC9C7E1"/>
    <w:rsid w:val="0AEE047B"/>
    <w:rsid w:val="0C562125"/>
    <w:rsid w:val="0C704C29"/>
    <w:rsid w:val="0C9BFA45"/>
    <w:rsid w:val="0E6C858B"/>
    <w:rsid w:val="0E9379DD"/>
    <w:rsid w:val="0F08C827"/>
    <w:rsid w:val="0FCFBF6E"/>
    <w:rsid w:val="1134A740"/>
    <w:rsid w:val="11E6AB7E"/>
    <w:rsid w:val="124068E9"/>
    <w:rsid w:val="12EAE1B6"/>
    <w:rsid w:val="14478403"/>
    <w:rsid w:val="148E97E1"/>
    <w:rsid w:val="149E1D87"/>
    <w:rsid w:val="165602F1"/>
    <w:rsid w:val="16C28ABA"/>
    <w:rsid w:val="175C02F1"/>
    <w:rsid w:val="17EE74A2"/>
    <w:rsid w:val="1B3F3DC1"/>
    <w:rsid w:val="1B6825F6"/>
    <w:rsid w:val="1C30D847"/>
    <w:rsid w:val="1D6965DF"/>
    <w:rsid w:val="1DE17370"/>
    <w:rsid w:val="1E30ECDB"/>
    <w:rsid w:val="1ED48E32"/>
    <w:rsid w:val="20CEB0C9"/>
    <w:rsid w:val="233D42E4"/>
    <w:rsid w:val="2432CEEF"/>
    <w:rsid w:val="2584EFC4"/>
    <w:rsid w:val="25F35439"/>
    <w:rsid w:val="2647C0B7"/>
    <w:rsid w:val="273A656C"/>
    <w:rsid w:val="273AC455"/>
    <w:rsid w:val="287511D2"/>
    <w:rsid w:val="287CB021"/>
    <w:rsid w:val="291A90B4"/>
    <w:rsid w:val="293890DE"/>
    <w:rsid w:val="2961F289"/>
    <w:rsid w:val="297BB42F"/>
    <w:rsid w:val="2B14A444"/>
    <w:rsid w:val="2BD4DF37"/>
    <w:rsid w:val="2C16D3C4"/>
    <w:rsid w:val="2DCBCC82"/>
    <w:rsid w:val="2FA9BC1D"/>
    <w:rsid w:val="3031C71B"/>
    <w:rsid w:val="31036D44"/>
    <w:rsid w:val="322B3EBD"/>
    <w:rsid w:val="3241AA62"/>
    <w:rsid w:val="327271F9"/>
    <w:rsid w:val="32861548"/>
    <w:rsid w:val="3362DF4C"/>
    <w:rsid w:val="33C984FD"/>
    <w:rsid w:val="3421E5A9"/>
    <w:rsid w:val="35349026"/>
    <w:rsid w:val="354DA4A7"/>
    <w:rsid w:val="35C5083E"/>
    <w:rsid w:val="3745E31C"/>
    <w:rsid w:val="376CFA86"/>
    <w:rsid w:val="37F3274C"/>
    <w:rsid w:val="39267896"/>
    <w:rsid w:val="3B23965E"/>
    <w:rsid w:val="3C5E1958"/>
    <w:rsid w:val="3C8CD459"/>
    <w:rsid w:val="3C8CD4BA"/>
    <w:rsid w:val="3D1E2949"/>
    <w:rsid w:val="3DC93F3C"/>
    <w:rsid w:val="3DF9E9B9"/>
    <w:rsid w:val="3E8D9552"/>
    <w:rsid w:val="3F44E14F"/>
    <w:rsid w:val="3F5CBD1E"/>
    <w:rsid w:val="40AF2F38"/>
    <w:rsid w:val="40DA719F"/>
    <w:rsid w:val="41507E88"/>
    <w:rsid w:val="417C3E30"/>
    <w:rsid w:val="41F75577"/>
    <w:rsid w:val="41FE85D5"/>
    <w:rsid w:val="42007052"/>
    <w:rsid w:val="424C0D06"/>
    <w:rsid w:val="429C3912"/>
    <w:rsid w:val="43A14930"/>
    <w:rsid w:val="44D9EAC9"/>
    <w:rsid w:val="44DDA99E"/>
    <w:rsid w:val="46BDDA6A"/>
    <w:rsid w:val="4748154B"/>
    <w:rsid w:val="47E0EA17"/>
    <w:rsid w:val="47E7F2D3"/>
    <w:rsid w:val="485DEBDB"/>
    <w:rsid w:val="4919A618"/>
    <w:rsid w:val="49956D30"/>
    <w:rsid w:val="4A456824"/>
    <w:rsid w:val="4A961020"/>
    <w:rsid w:val="4A9E2870"/>
    <w:rsid w:val="4AB36288"/>
    <w:rsid w:val="4AB57679"/>
    <w:rsid w:val="4B142178"/>
    <w:rsid w:val="4BE13885"/>
    <w:rsid w:val="4CF3164C"/>
    <w:rsid w:val="4DCC1971"/>
    <w:rsid w:val="4EBFA168"/>
    <w:rsid w:val="4F18D947"/>
    <w:rsid w:val="4F7DB880"/>
    <w:rsid w:val="501E0689"/>
    <w:rsid w:val="50F1AE55"/>
    <w:rsid w:val="52C665FD"/>
    <w:rsid w:val="5362A056"/>
    <w:rsid w:val="536713A0"/>
    <w:rsid w:val="53F2179C"/>
    <w:rsid w:val="54294F17"/>
    <w:rsid w:val="55C51F78"/>
    <w:rsid w:val="56F785A9"/>
    <w:rsid w:val="57101C13"/>
    <w:rsid w:val="58A69330"/>
    <w:rsid w:val="59EDCC69"/>
    <w:rsid w:val="5A00CC65"/>
    <w:rsid w:val="5A9DC75D"/>
    <w:rsid w:val="5BC85372"/>
    <w:rsid w:val="5BD7B352"/>
    <w:rsid w:val="5C4671DF"/>
    <w:rsid w:val="5C4C8594"/>
    <w:rsid w:val="5CF57623"/>
    <w:rsid w:val="5D3BC73E"/>
    <w:rsid w:val="5D84209F"/>
    <w:rsid w:val="5DE642E7"/>
    <w:rsid w:val="5E596F51"/>
    <w:rsid w:val="5E5C8CD4"/>
    <w:rsid w:val="5EE7A386"/>
    <w:rsid w:val="5F7395FA"/>
    <w:rsid w:val="60D51A1E"/>
    <w:rsid w:val="614A6D61"/>
    <w:rsid w:val="622EE9D6"/>
    <w:rsid w:val="625D8864"/>
    <w:rsid w:val="62A8D942"/>
    <w:rsid w:val="63CB50AD"/>
    <w:rsid w:val="64060110"/>
    <w:rsid w:val="64859F7E"/>
    <w:rsid w:val="6517C81C"/>
    <w:rsid w:val="65F29E0D"/>
    <w:rsid w:val="6675076C"/>
    <w:rsid w:val="694BE024"/>
    <w:rsid w:val="69775782"/>
    <w:rsid w:val="6A26C21E"/>
    <w:rsid w:val="6A9AC2CA"/>
    <w:rsid w:val="6B0A80F4"/>
    <w:rsid w:val="6BEE6CDD"/>
    <w:rsid w:val="6DD51A50"/>
    <w:rsid w:val="6EA80279"/>
    <w:rsid w:val="7212EE8A"/>
    <w:rsid w:val="75381EC7"/>
    <w:rsid w:val="7633369A"/>
    <w:rsid w:val="7834733F"/>
    <w:rsid w:val="786FBF89"/>
    <w:rsid w:val="7CA6D907"/>
    <w:rsid w:val="7D1F1DD2"/>
    <w:rsid w:val="7D3AEA42"/>
    <w:rsid w:val="7D4330AC"/>
    <w:rsid w:val="7E42A968"/>
    <w:rsid w:val="7ED6BAA3"/>
    <w:rsid w:val="7FF43D9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3BE8F"/>
  <w15:docId w15:val="{8871821D-3A6A-42BA-9673-85D000A1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75E44"/>
    <w:pPr>
      <w:keepNext/>
      <w:keepLines/>
      <w:numPr>
        <w:numId w:val="15"/>
      </w:numPr>
      <w:spacing w:after="0" w:line="240" w:lineRule="auto"/>
      <w:jc w:val="both"/>
      <w:outlineLvl w:val="0"/>
    </w:pPr>
    <w:rPr>
      <w:rFonts w:ascii="Arial" w:eastAsia="Times New Roman" w:hAnsi="Arial" w:cs="Times New Roman"/>
      <w:b/>
      <w:bCs/>
      <w:caps/>
      <w:sz w:val="20"/>
      <w:szCs w:val="28"/>
      <w:lang w:eastAsia="en-US"/>
    </w:rPr>
  </w:style>
  <w:style w:type="paragraph" w:styleId="Naslov2">
    <w:name w:val="heading 2"/>
    <w:basedOn w:val="Naslov1"/>
    <w:next w:val="Navaden"/>
    <w:link w:val="Naslov2Znak"/>
    <w:uiPriority w:val="9"/>
    <w:qFormat/>
    <w:rsid w:val="00575E44"/>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575E44"/>
    <w:pPr>
      <w:numPr>
        <w:ilvl w:val="2"/>
      </w:numPr>
      <w:outlineLvl w:val="2"/>
    </w:pPr>
    <w:rPr>
      <w:bCs/>
    </w:rPr>
  </w:style>
  <w:style w:type="paragraph" w:styleId="Naslov4">
    <w:name w:val="heading 4"/>
    <w:basedOn w:val="Naslov3"/>
    <w:next w:val="Navaden"/>
    <w:link w:val="Naslov4Znak"/>
    <w:uiPriority w:val="9"/>
    <w:qFormat/>
    <w:rsid w:val="00575E44"/>
    <w:pPr>
      <w:numPr>
        <w:ilvl w:val="3"/>
      </w:numPr>
      <w:outlineLvl w:val="3"/>
    </w:pPr>
    <w:rPr>
      <w:bCs w:val="0"/>
      <w:iCs/>
    </w:rPr>
  </w:style>
  <w:style w:type="paragraph" w:styleId="Naslov5">
    <w:name w:val="heading 5"/>
    <w:aliases w:val="H5,H51,H52"/>
    <w:basedOn w:val="Naslov4"/>
    <w:next w:val="Navaden"/>
    <w:link w:val="Naslov5Znak"/>
    <w:uiPriority w:val="9"/>
    <w:qFormat/>
    <w:rsid w:val="00575E44"/>
    <w:pPr>
      <w:numPr>
        <w:ilvl w:val="0"/>
        <w:numId w:val="0"/>
      </w:numPr>
      <w:ind w:left="357" w:hanging="357"/>
      <w:outlineLvl w:val="4"/>
    </w:pPr>
  </w:style>
  <w:style w:type="paragraph" w:styleId="Naslov6">
    <w:name w:val="heading 6"/>
    <w:aliases w:val="H6,H61,H62"/>
    <w:basedOn w:val="Naslov5"/>
    <w:next w:val="Navaden"/>
    <w:link w:val="Naslov6Znak"/>
    <w:uiPriority w:val="9"/>
    <w:qFormat/>
    <w:rsid w:val="00575E44"/>
    <w:pPr>
      <w:outlineLvl w:val="5"/>
    </w:pPr>
    <w:rPr>
      <w:iCs w:val="0"/>
    </w:rPr>
  </w:style>
  <w:style w:type="paragraph" w:styleId="Naslov7">
    <w:name w:val="heading 7"/>
    <w:basedOn w:val="Naslov6"/>
    <w:next w:val="Navaden"/>
    <w:link w:val="Naslov7Znak"/>
    <w:uiPriority w:val="9"/>
    <w:qFormat/>
    <w:rsid w:val="00575E44"/>
    <w:pPr>
      <w:outlineLvl w:val="6"/>
    </w:pPr>
    <w:rPr>
      <w:iCs/>
      <w:color w:val="404040"/>
    </w:rPr>
  </w:style>
  <w:style w:type="paragraph" w:styleId="Naslov8">
    <w:name w:val="heading 8"/>
    <w:basedOn w:val="Naslov7"/>
    <w:next w:val="Navaden"/>
    <w:link w:val="Naslov8Znak"/>
    <w:uiPriority w:val="9"/>
    <w:qFormat/>
    <w:rsid w:val="00575E44"/>
    <w:pPr>
      <w:jc w:val="left"/>
      <w:outlineLvl w:val="7"/>
    </w:pPr>
    <w:rPr>
      <w:szCs w:val="20"/>
    </w:rPr>
  </w:style>
  <w:style w:type="paragraph" w:styleId="Naslov9">
    <w:name w:val="heading 9"/>
    <w:aliases w:val="H9"/>
    <w:basedOn w:val="Naslov8"/>
    <w:next w:val="Navaden"/>
    <w:link w:val="Naslov9Znak"/>
    <w:uiPriority w:val="9"/>
    <w:qFormat/>
    <w:rsid w:val="00575E44"/>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792B94"/>
    <w:pPr>
      <w:ind w:left="720"/>
      <w:contextualSpacing/>
    </w:pPr>
  </w:style>
  <w:style w:type="character" w:customStyle="1" w:styleId="Naslov1Znak">
    <w:name w:val="Naslov 1 Znak"/>
    <w:basedOn w:val="Privzetapisavaodstavka"/>
    <w:link w:val="Naslov1"/>
    <w:uiPriority w:val="9"/>
    <w:rsid w:val="00575E44"/>
    <w:rPr>
      <w:rFonts w:ascii="Arial" w:eastAsia="Times New Roman" w:hAnsi="Arial" w:cs="Times New Roman"/>
      <w:b/>
      <w:bCs/>
      <w:caps/>
      <w:sz w:val="20"/>
      <w:szCs w:val="28"/>
      <w:lang w:eastAsia="en-US"/>
    </w:rPr>
  </w:style>
  <w:style w:type="character" w:customStyle="1" w:styleId="Naslov2Znak">
    <w:name w:val="Naslov 2 Znak"/>
    <w:basedOn w:val="Privzetapisavaodstavka"/>
    <w:link w:val="Naslov2"/>
    <w:uiPriority w:val="9"/>
    <w:rsid w:val="00575E44"/>
    <w:rPr>
      <w:rFonts w:ascii="Arial" w:eastAsia="Times New Roman" w:hAnsi="Arial" w:cs="Times New Roman"/>
      <w:b/>
      <w:sz w:val="20"/>
      <w:szCs w:val="26"/>
      <w:lang w:eastAsia="en-US"/>
    </w:rPr>
  </w:style>
  <w:style w:type="character" w:customStyle="1" w:styleId="Naslov3Znak">
    <w:name w:val="Naslov 3 Znak"/>
    <w:aliases w:val="H3 Znak,H31 Znak,H32 Znak,H33 Znak"/>
    <w:basedOn w:val="Privzetapisavaodstavka"/>
    <w:link w:val="Naslov3"/>
    <w:uiPriority w:val="9"/>
    <w:rsid w:val="00575E44"/>
    <w:rPr>
      <w:rFonts w:ascii="Arial" w:eastAsia="Times New Roman" w:hAnsi="Arial" w:cs="Times New Roman"/>
      <w:b/>
      <w:bCs/>
      <w:sz w:val="20"/>
      <w:szCs w:val="26"/>
      <w:lang w:eastAsia="en-US"/>
    </w:rPr>
  </w:style>
  <w:style w:type="character" w:customStyle="1" w:styleId="Naslov4Znak">
    <w:name w:val="Naslov 4 Znak"/>
    <w:basedOn w:val="Privzetapisavaodstavka"/>
    <w:link w:val="Naslov4"/>
    <w:uiPriority w:val="9"/>
    <w:rsid w:val="00575E44"/>
    <w:rPr>
      <w:rFonts w:ascii="Arial" w:eastAsia="Times New Roman" w:hAnsi="Arial" w:cs="Times New Roman"/>
      <w:b/>
      <w:iCs/>
      <w:sz w:val="20"/>
      <w:szCs w:val="26"/>
      <w:lang w:eastAsia="en-US"/>
    </w:rPr>
  </w:style>
  <w:style w:type="character" w:customStyle="1" w:styleId="Naslov5Znak">
    <w:name w:val="Naslov 5 Znak"/>
    <w:aliases w:val="H5 Znak,H51 Znak,H52 Znak"/>
    <w:basedOn w:val="Privzetapisavaodstavka"/>
    <w:link w:val="Naslov5"/>
    <w:uiPriority w:val="9"/>
    <w:rsid w:val="00575E44"/>
    <w:rPr>
      <w:rFonts w:ascii="Arial" w:eastAsia="Times New Roman" w:hAnsi="Arial" w:cs="Times New Roman"/>
      <w:b/>
      <w:iCs/>
      <w:sz w:val="20"/>
      <w:szCs w:val="26"/>
      <w:lang w:eastAsia="en-US"/>
    </w:rPr>
  </w:style>
  <w:style w:type="character" w:customStyle="1" w:styleId="Naslov6Znak">
    <w:name w:val="Naslov 6 Znak"/>
    <w:aliases w:val="H6 Znak,H61 Znak,H62 Znak"/>
    <w:basedOn w:val="Privzetapisavaodstavka"/>
    <w:link w:val="Naslov6"/>
    <w:uiPriority w:val="9"/>
    <w:rsid w:val="00575E44"/>
    <w:rPr>
      <w:rFonts w:ascii="Arial" w:eastAsia="Times New Roman" w:hAnsi="Arial" w:cs="Times New Roman"/>
      <w:b/>
      <w:sz w:val="20"/>
      <w:szCs w:val="26"/>
      <w:lang w:eastAsia="en-US"/>
    </w:rPr>
  </w:style>
  <w:style w:type="character" w:customStyle="1" w:styleId="Naslov7Znak">
    <w:name w:val="Naslov 7 Znak"/>
    <w:basedOn w:val="Privzetapisavaodstavka"/>
    <w:link w:val="Naslov7"/>
    <w:uiPriority w:val="9"/>
    <w:rsid w:val="00575E44"/>
    <w:rPr>
      <w:rFonts w:ascii="Arial" w:eastAsia="Times New Roman" w:hAnsi="Arial" w:cs="Times New Roman"/>
      <w:b/>
      <w:iCs/>
      <w:color w:val="404040"/>
      <w:sz w:val="20"/>
      <w:szCs w:val="26"/>
      <w:lang w:eastAsia="en-US"/>
    </w:rPr>
  </w:style>
  <w:style w:type="character" w:customStyle="1" w:styleId="Naslov8Znak">
    <w:name w:val="Naslov 8 Znak"/>
    <w:basedOn w:val="Privzetapisavaodstavka"/>
    <w:link w:val="Naslov8"/>
    <w:uiPriority w:val="9"/>
    <w:rsid w:val="00575E44"/>
    <w:rPr>
      <w:rFonts w:ascii="Arial" w:eastAsia="Times New Roman" w:hAnsi="Arial" w:cs="Times New Roman"/>
      <w:b/>
      <w:iCs/>
      <w:color w:val="404040"/>
      <w:sz w:val="20"/>
      <w:szCs w:val="20"/>
      <w:lang w:eastAsia="en-US"/>
    </w:rPr>
  </w:style>
  <w:style w:type="character" w:customStyle="1" w:styleId="Naslov9Znak">
    <w:name w:val="Naslov 9 Znak"/>
    <w:aliases w:val="H9 Znak"/>
    <w:basedOn w:val="Privzetapisavaodstavka"/>
    <w:link w:val="Naslov9"/>
    <w:uiPriority w:val="9"/>
    <w:rsid w:val="00575E44"/>
    <w:rPr>
      <w:rFonts w:ascii="Arial" w:eastAsia="Times New Roman" w:hAnsi="Arial" w:cs="Times New Roman"/>
      <w:b/>
      <w:color w:val="404040"/>
      <w:sz w:val="20"/>
      <w:szCs w:val="20"/>
      <w:lang w:eastAsia="en-US"/>
    </w:rPr>
  </w:style>
  <w:style w:type="numbering" w:customStyle="1" w:styleId="Headings">
    <w:name w:val="Headings"/>
    <w:rsid w:val="00575E44"/>
    <w:pPr>
      <w:numPr>
        <w:numId w:val="10"/>
      </w:numPr>
    </w:pPr>
  </w:style>
  <w:style w:type="paragraph" w:styleId="Sprotnaopomba-besedilo">
    <w:name w:val="footnote text"/>
    <w:basedOn w:val="Navaden"/>
    <w:link w:val="Sprotnaopomba-besediloZnak"/>
    <w:unhideWhenUsed/>
    <w:rsid w:val="00575E44"/>
    <w:pPr>
      <w:spacing w:after="0" w:line="240" w:lineRule="auto"/>
      <w:jc w:val="both"/>
    </w:pPr>
    <w:rPr>
      <w:rFonts w:ascii="Arial" w:eastAsia="Times New Roman" w:hAnsi="Arial" w:cs="Times New Roman"/>
      <w:i/>
      <w:sz w:val="18"/>
      <w:szCs w:val="20"/>
      <w:lang w:eastAsia="en-US"/>
    </w:rPr>
  </w:style>
  <w:style w:type="character" w:customStyle="1" w:styleId="Sprotnaopomba-besediloZnak">
    <w:name w:val="Sprotna opomba - besedilo Znak"/>
    <w:basedOn w:val="Privzetapisavaodstavka"/>
    <w:link w:val="Sprotnaopomba-besedilo"/>
    <w:qFormat/>
    <w:rsid w:val="00575E44"/>
    <w:rPr>
      <w:rFonts w:ascii="Arial" w:eastAsia="Times New Roman" w:hAnsi="Arial" w:cs="Times New Roman"/>
      <w:i/>
      <w:sz w:val="18"/>
      <w:szCs w:val="20"/>
      <w:lang w:eastAsia="en-US"/>
    </w:rPr>
  </w:style>
  <w:style w:type="character" w:styleId="Sprotnaopomba-sklic">
    <w:name w:val="footnote reference"/>
    <w:uiPriority w:val="99"/>
    <w:unhideWhenUsed/>
    <w:qFormat/>
    <w:rsid w:val="00575E44"/>
    <w:rPr>
      <w:rFonts w:ascii="Arial" w:hAnsi="Arial"/>
      <w:i/>
      <w:sz w:val="18"/>
      <w:vertAlign w:val="superscript"/>
    </w:rPr>
  </w:style>
  <w:style w:type="character" w:styleId="Hiperpovezava">
    <w:name w:val="Hyperlink"/>
    <w:uiPriority w:val="99"/>
    <w:unhideWhenUsed/>
    <w:rsid w:val="00575E44"/>
    <w:rPr>
      <w:color w:val="0000FF"/>
      <w:u w:val="single"/>
    </w:rPr>
  </w:style>
  <w:style w:type="paragraph" w:customStyle="1" w:styleId="SlogLevo125cm">
    <w:name w:val="Slog Levo:  125 cm"/>
    <w:basedOn w:val="Navaden"/>
    <w:autoRedefine/>
    <w:rsid w:val="00575E44"/>
    <w:pPr>
      <w:spacing w:after="0" w:line="240" w:lineRule="auto"/>
      <w:ind w:left="284"/>
      <w:jc w:val="both"/>
    </w:pPr>
    <w:rPr>
      <w:rFonts w:ascii="Arial" w:eastAsia="Times New Roman" w:hAnsi="Arial" w:cs="Arial"/>
      <w:bCs/>
      <w:sz w:val="20"/>
      <w:szCs w:val="20"/>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575E44"/>
  </w:style>
  <w:style w:type="paragraph" w:customStyle="1" w:styleId="xmsonormal">
    <w:name w:val="x_msonormal"/>
    <w:basedOn w:val="Navaden"/>
    <w:rsid w:val="00575E44"/>
    <w:pPr>
      <w:spacing w:after="0" w:line="240" w:lineRule="auto"/>
    </w:pPr>
    <w:rPr>
      <w:rFonts w:ascii="Calibri" w:eastAsiaTheme="minorHAnsi" w:hAnsi="Calibri" w:cs="Calibri"/>
    </w:rPr>
  </w:style>
  <w:style w:type="paragraph" w:customStyle="1" w:styleId="xmsolistparagraph">
    <w:name w:val="x_msolistparagraph"/>
    <w:basedOn w:val="Navaden"/>
    <w:rsid w:val="00575E44"/>
    <w:pPr>
      <w:spacing w:line="252" w:lineRule="auto"/>
      <w:ind w:left="720"/>
    </w:pPr>
    <w:rPr>
      <w:rFonts w:ascii="Calibri" w:eastAsiaTheme="minorHAnsi" w:hAnsi="Calibri" w:cs="Calibri"/>
    </w:rPr>
  </w:style>
  <w:style w:type="paragraph" w:styleId="Glava">
    <w:name w:val="header"/>
    <w:basedOn w:val="Navaden"/>
    <w:link w:val="GlavaZnak"/>
    <w:unhideWhenUsed/>
    <w:rsid w:val="00302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302EFB"/>
  </w:style>
  <w:style w:type="paragraph" w:styleId="Noga">
    <w:name w:val="footer"/>
    <w:basedOn w:val="Navaden"/>
    <w:link w:val="NogaZnak"/>
    <w:uiPriority w:val="99"/>
    <w:unhideWhenUsed/>
    <w:rsid w:val="00302EFB"/>
    <w:pPr>
      <w:tabs>
        <w:tab w:val="center" w:pos="4536"/>
        <w:tab w:val="right" w:pos="9072"/>
      </w:tabs>
      <w:spacing w:after="0" w:line="240" w:lineRule="auto"/>
    </w:pPr>
  </w:style>
  <w:style w:type="character" w:customStyle="1" w:styleId="NogaZnak">
    <w:name w:val="Noga Znak"/>
    <w:basedOn w:val="Privzetapisavaodstavka"/>
    <w:link w:val="Noga"/>
    <w:uiPriority w:val="99"/>
    <w:rsid w:val="00302EFB"/>
  </w:style>
  <w:style w:type="paragraph" w:styleId="NaslovTOC">
    <w:name w:val="TOC Heading"/>
    <w:basedOn w:val="Naslov1"/>
    <w:next w:val="Navaden"/>
    <w:uiPriority w:val="39"/>
    <w:unhideWhenUsed/>
    <w:qFormat/>
    <w:rsid w:val="00461C28"/>
    <w:pPr>
      <w:numPr>
        <w:numId w:val="0"/>
      </w:numPr>
      <w:spacing w:before="24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1">
    <w:name w:val="toc 1"/>
    <w:basedOn w:val="Navaden"/>
    <w:next w:val="Navaden"/>
    <w:autoRedefine/>
    <w:uiPriority w:val="39"/>
    <w:unhideWhenUsed/>
    <w:rsid w:val="00461C28"/>
    <w:pPr>
      <w:spacing w:after="100"/>
    </w:pPr>
  </w:style>
  <w:style w:type="paragraph" w:styleId="Kazalovsebine2">
    <w:name w:val="toc 2"/>
    <w:basedOn w:val="Navaden"/>
    <w:next w:val="Navaden"/>
    <w:autoRedefine/>
    <w:uiPriority w:val="39"/>
    <w:unhideWhenUsed/>
    <w:rsid w:val="00461C28"/>
    <w:pPr>
      <w:spacing w:after="100"/>
      <w:ind w:left="220"/>
    </w:pPr>
  </w:style>
  <w:style w:type="paragraph" w:styleId="Kazalovsebine3">
    <w:name w:val="toc 3"/>
    <w:basedOn w:val="Navaden"/>
    <w:next w:val="Navaden"/>
    <w:autoRedefine/>
    <w:uiPriority w:val="39"/>
    <w:unhideWhenUsed/>
    <w:rsid w:val="00461C2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151586">
      <w:bodyDiv w:val="1"/>
      <w:marLeft w:val="0"/>
      <w:marRight w:val="0"/>
      <w:marTop w:val="0"/>
      <w:marBottom w:val="0"/>
      <w:divBdr>
        <w:top w:val="none" w:sz="0" w:space="0" w:color="auto"/>
        <w:left w:val="none" w:sz="0" w:space="0" w:color="auto"/>
        <w:bottom w:val="none" w:sz="0" w:space="0" w:color="auto"/>
        <w:right w:val="none" w:sz="0" w:space="0" w:color="auto"/>
      </w:divBdr>
    </w:div>
    <w:div w:id="444420883">
      <w:bodyDiv w:val="1"/>
      <w:marLeft w:val="0"/>
      <w:marRight w:val="0"/>
      <w:marTop w:val="0"/>
      <w:marBottom w:val="0"/>
      <w:divBdr>
        <w:top w:val="none" w:sz="0" w:space="0" w:color="auto"/>
        <w:left w:val="none" w:sz="0" w:space="0" w:color="auto"/>
        <w:bottom w:val="none" w:sz="0" w:space="0" w:color="auto"/>
        <w:right w:val="none" w:sz="0" w:space="0" w:color="auto"/>
      </w:divBdr>
    </w:div>
    <w:div w:id="618613439">
      <w:bodyDiv w:val="1"/>
      <w:marLeft w:val="0"/>
      <w:marRight w:val="0"/>
      <w:marTop w:val="0"/>
      <w:marBottom w:val="0"/>
      <w:divBdr>
        <w:top w:val="none" w:sz="0" w:space="0" w:color="auto"/>
        <w:left w:val="none" w:sz="0" w:space="0" w:color="auto"/>
        <w:bottom w:val="none" w:sz="0" w:space="0" w:color="auto"/>
        <w:right w:val="none" w:sz="0" w:space="0" w:color="auto"/>
      </w:divBdr>
    </w:div>
    <w:div w:id="1255936803">
      <w:bodyDiv w:val="1"/>
      <w:marLeft w:val="0"/>
      <w:marRight w:val="0"/>
      <w:marTop w:val="0"/>
      <w:marBottom w:val="0"/>
      <w:divBdr>
        <w:top w:val="none" w:sz="0" w:space="0" w:color="auto"/>
        <w:left w:val="none" w:sz="0" w:space="0" w:color="auto"/>
        <w:bottom w:val="none" w:sz="0" w:space="0" w:color="auto"/>
        <w:right w:val="none" w:sz="0" w:space="0" w:color="auto"/>
      </w:divBdr>
    </w:div>
    <w:div w:id="13437779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839B804D86EE4D8AA7DAD5CE32B9D5" ma:contentTypeVersion="4" ma:contentTypeDescription="Create a new document." ma:contentTypeScope="" ma:versionID="74fbf99441c0e44f2d9cfdd4c7f1032c">
  <xsd:schema xmlns:xsd="http://www.w3.org/2001/XMLSchema" xmlns:xs="http://www.w3.org/2001/XMLSchema" xmlns:p="http://schemas.microsoft.com/office/2006/metadata/properties" xmlns:ns2="0ef190d5-1c3a-4e05-b9da-f65fc5a4c6c0" xmlns:ns3="9ef11911-aca5-438f-adef-efb767eeb4a4" targetNamespace="http://schemas.microsoft.com/office/2006/metadata/properties" ma:root="true" ma:fieldsID="37a9eda87cea30643158d9458695b736" ns2:_="" ns3:_="">
    <xsd:import namespace="0ef190d5-1c3a-4e05-b9da-f65fc5a4c6c0"/>
    <xsd:import namespace="9ef11911-aca5-438f-adef-efb767eeb4a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f190d5-1c3a-4e05-b9da-f65fc5a4c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f11911-aca5-438f-adef-efb767eeb4a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C07B8D-0498-41FD-ADAB-AA61A3DD7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f190d5-1c3a-4e05-b9da-f65fc5a4c6c0"/>
    <ds:schemaRef ds:uri="9ef11911-aca5-438f-adef-efb767eeb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10797-BBFE-4FA9-AC82-E569F5D35AD2}">
  <ds:schemaRefs>
    <ds:schemaRef ds:uri="http://schemas.microsoft.com/sharepoint/v3/contenttype/forms"/>
  </ds:schemaRefs>
</ds:datastoreItem>
</file>

<file path=customXml/itemProps3.xml><?xml version="1.0" encoding="utf-8"?>
<ds:datastoreItem xmlns:ds="http://schemas.openxmlformats.org/officeDocument/2006/customXml" ds:itemID="{1DB2AAB8-DF74-465C-A0F3-10BE11A7BB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B72BEC-0E86-4D84-92DA-7611A57B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8452</Words>
  <Characters>48179</Characters>
  <Application>Microsoft Office Word</Application>
  <DocSecurity>0</DocSecurity>
  <Lines>401</Lines>
  <Paragraphs>113</Paragraphs>
  <ScaleCrop>false</ScaleCrop>
  <Company>MJU</Company>
  <LinksUpToDate>false</LinksUpToDate>
  <CharactersWithSpaces>56518</CharactersWithSpaces>
  <SharedDoc>false</SharedDoc>
  <HLinks>
    <vt:vector size="282" baseType="variant">
      <vt:variant>
        <vt:i4>4456557</vt:i4>
      </vt:variant>
      <vt:variant>
        <vt:i4>255</vt:i4>
      </vt:variant>
      <vt:variant>
        <vt:i4>0</vt:i4>
      </vt:variant>
      <vt:variant>
        <vt:i4>5</vt:i4>
      </vt:variant>
      <vt:variant>
        <vt:lpwstr>http://www.enarocanje.si/_ESPD/</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1114160</vt:i4>
      </vt:variant>
      <vt:variant>
        <vt:i4>230</vt:i4>
      </vt:variant>
      <vt:variant>
        <vt:i4>0</vt:i4>
      </vt:variant>
      <vt:variant>
        <vt:i4>5</vt:i4>
      </vt:variant>
      <vt:variant>
        <vt:lpwstr/>
      </vt:variant>
      <vt:variant>
        <vt:lpwstr>_Toc124342154</vt:lpwstr>
      </vt:variant>
      <vt:variant>
        <vt:i4>1114160</vt:i4>
      </vt:variant>
      <vt:variant>
        <vt:i4>224</vt:i4>
      </vt:variant>
      <vt:variant>
        <vt:i4>0</vt:i4>
      </vt:variant>
      <vt:variant>
        <vt:i4>5</vt:i4>
      </vt:variant>
      <vt:variant>
        <vt:lpwstr/>
      </vt:variant>
      <vt:variant>
        <vt:lpwstr>_Toc124342153</vt:lpwstr>
      </vt:variant>
      <vt:variant>
        <vt:i4>1114160</vt:i4>
      </vt:variant>
      <vt:variant>
        <vt:i4>218</vt:i4>
      </vt:variant>
      <vt:variant>
        <vt:i4>0</vt:i4>
      </vt:variant>
      <vt:variant>
        <vt:i4>5</vt:i4>
      </vt:variant>
      <vt:variant>
        <vt:lpwstr/>
      </vt:variant>
      <vt:variant>
        <vt:lpwstr>_Toc124342152</vt:lpwstr>
      </vt:variant>
      <vt:variant>
        <vt:i4>1114160</vt:i4>
      </vt:variant>
      <vt:variant>
        <vt:i4>212</vt:i4>
      </vt:variant>
      <vt:variant>
        <vt:i4>0</vt:i4>
      </vt:variant>
      <vt:variant>
        <vt:i4>5</vt:i4>
      </vt:variant>
      <vt:variant>
        <vt:lpwstr/>
      </vt:variant>
      <vt:variant>
        <vt:lpwstr>_Toc124342151</vt:lpwstr>
      </vt:variant>
      <vt:variant>
        <vt:i4>1114160</vt:i4>
      </vt:variant>
      <vt:variant>
        <vt:i4>206</vt:i4>
      </vt:variant>
      <vt:variant>
        <vt:i4>0</vt:i4>
      </vt:variant>
      <vt:variant>
        <vt:i4>5</vt:i4>
      </vt:variant>
      <vt:variant>
        <vt:lpwstr/>
      </vt:variant>
      <vt:variant>
        <vt:lpwstr>_Toc124342150</vt:lpwstr>
      </vt:variant>
      <vt:variant>
        <vt:i4>1048624</vt:i4>
      </vt:variant>
      <vt:variant>
        <vt:i4>200</vt:i4>
      </vt:variant>
      <vt:variant>
        <vt:i4>0</vt:i4>
      </vt:variant>
      <vt:variant>
        <vt:i4>5</vt:i4>
      </vt:variant>
      <vt:variant>
        <vt:lpwstr/>
      </vt:variant>
      <vt:variant>
        <vt:lpwstr>_Toc124342149</vt:lpwstr>
      </vt:variant>
      <vt:variant>
        <vt:i4>1048624</vt:i4>
      </vt:variant>
      <vt:variant>
        <vt:i4>194</vt:i4>
      </vt:variant>
      <vt:variant>
        <vt:i4>0</vt:i4>
      </vt:variant>
      <vt:variant>
        <vt:i4>5</vt:i4>
      </vt:variant>
      <vt:variant>
        <vt:lpwstr/>
      </vt:variant>
      <vt:variant>
        <vt:lpwstr>_Toc124342148</vt:lpwstr>
      </vt:variant>
      <vt:variant>
        <vt:i4>1048624</vt:i4>
      </vt:variant>
      <vt:variant>
        <vt:i4>188</vt:i4>
      </vt:variant>
      <vt:variant>
        <vt:i4>0</vt:i4>
      </vt:variant>
      <vt:variant>
        <vt:i4>5</vt:i4>
      </vt:variant>
      <vt:variant>
        <vt:lpwstr/>
      </vt:variant>
      <vt:variant>
        <vt:lpwstr>_Toc124342147</vt:lpwstr>
      </vt:variant>
      <vt:variant>
        <vt:i4>1048624</vt:i4>
      </vt:variant>
      <vt:variant>
        <vt:i4>182</vt:i4>
      </vt:variant>
      <vt:variant>
        <vt:i4>0</vt:i4>
      </vt:variant>
      <vt:variant>
        <vt:i4>5</vt:i4>
      </vt:variant>
      <vt:variant>
        <vt:lpwstr/>
      </vt:variant>
      <vt:variant>
        <vt:lpwstr>_Toc124342146</vt:lpwstr>
      </vt:variant>
      <vt:variant>
        <vt:i4>1048624</vt:i4>
      </vt:variant>
      <vt:variant>
        <vt:i4>176</vt:i4>
      </vt:variant>
      <vt:variant>
        <vt:i4>0</vt:i4>
      </vt:variant>
      <vt:variant>
        <vt:i4>5</vt:i4>
      </vt:variant>
      <vt:variant>
        <vt:lpwstr/>
      </vt:variant>
      <vt:variant>
        <vt:lpwstr>_Toc124342145</vt:lpwstr>
      </vt:variant>
      <vt:variant>
        <vt:i4>1048624</vt:i4>
      </vt:variant>
      <vt:variant>
        <vt:i4>170</vt:i4>
      </vt:variant>
      <vt:variant>
        <vt:i4>0</vt:i4>
      </vt:variant>
      <vt:variant>
        <vt:i4>5</vt:i4>
      </vt:variant>
      <vt:variant>
        <vt:lpwstr/>
      </vt:variant>
      <vt:variant>
        <vt:lpwstr>_Toc124342144</vt:lpwstr>
      </vt:variant>
      <vt:variant>
        <vt:i4>1048624</vt:i4>
      </vt:variant>
      <vt:variant>
        <vt:i4>164</vt:i4>
      </vt:variant>
      <vt:variant>
        <vt:i4>0</vt:i4>
      </vt:variant>
      <vt:variant>
        <vt:i4>5</vt:i4>
      </vt:variant>
      <vt:variant>
        <vt:lpwstr/>
      </vt:variant>
      <vt:variant>
        <vt:lpwstr>_Toc124342143</vt:lpwstr>
      </vt:variant>
      <vt:variant>
        <vt:i4>1048624</vt:i4>
      </vt:variant>
      <vt:variant>
        <vt:i4>158</vt:i4>
      </vt:variant>
      <vt:variant>
        <vt:i4>0</vt:i4>
      </vt:variant>
      <vt:variant>
        <vt:i4>5</vt:i4>
      </vt:variant>
      <vt:variant>
        <vt:lpwstr/>
      </vt:variant>
      <vt:variant>
        <vt:lpwstr>_Toc124342142</vt:lpwstr>
      </vt:variant>
      <vt:variant>
        <vt:i4>1048624</vt:i4>
      </vt:variant>
      <vt:variant>
        <vt:i4>152</vt:i4>
      </vt:variant>
      <vt:variant>
        <vt:i4>0</vt:i4>
      </vt:variant>
      <vt:variant>
        <vt:i4>5</vt:i4>
      </vt:variant>
      <vt:variant>
        <vt:lpwstr/>
      </vt:variant>
      <vt:variant>
        <vt:lpwstr>_Toc124342141</vt:lpwstr>
      </vt:variant>
      <vt:variant>
        <vt:i4>1048624</vt:i4>
      </vt:variant>
      <vt:variant>
        <vt:i4>146</vt:i4>
      </vt:variant>
      <vt:variant>
        <vt:i4>0</vt:i4>
      </vt:variant>
      <vt:variant>
        <vt:i4>5</vt:i4>
      </vt:variant>
      <vt:variant>
        <vt:lpwstr/>
      </vt:variant>
      <vt:variant>
        <vt:lpwstr>_Toc124342140</vt:lpwstr>
      </vt:variant>
      <vt:variant>
        <vt:i4>1507376</vt:i4>
      </vt:variant>
      <vt:variant>
        <vt:i4>140</vt:i4>
      </vt:variant>
      <vt:variant>
        <vt:i4>0</vt:i4>
      </vt:variant>
      <vt:variant>
        <vt:i4>5</vt:i4>
      </vt:variant>
      <vt:variant>
        <vt:lpwstr/>
      </vt:variant>
      <vt:variant>
        <vt:lpwstr>_Toc124342139</vt:lpwstr>
      </vt:variant>
      <vt:variant>
        <vt:i4>1507376</vt:i4>
      </vt:variant>
      <vt:variant>
        <vt:i4>134</vt:i4>
      </vt:variant>
      <vt:variant>
        <vt:i4>0</vt:i4>
      </vt:variant>
      <vt:variant>
        <vt:i4>5</vt:i4>
      </vt:variant>
      <vt:variant>
        <vt:lpwstr/>
      </vt:variant>
      <vt:variant>
        <vt:lpwstr>_Toc124342138</vt:lpwstr>
      </vt:variant>
      <vt:variant>
        <vt:i4>1507376</vt:i4>
      </vt:variant>
      <vt:variant>
        <vt:i4>128</vt:i4>
      </vt:variant>
      <vt:variant>
        <vt:i4>0</vt:i4>
      </vt:variant>
      <vt:variant>
        <vt:i4>5</vt:i4>
      </vt:variant>
      <vt:variant>
        <vt:lpwstr/>
      </vt:variant>
      <vt:variant>
        <vt:lpwstr>_Toc124342137</vt:lpwstr>
      </vt:variant>
      <vt:variant>
        <vt:i4>1507376</vt:i4>
      </vt:variant>
      <vt:variant>
        <vt:i4>122</vt:i4>
      </vt:variant>
      <vt:variant>
        <vt:i4>0</vt:i4>
      </vt:variant>
      <vt:variant>
        <vt:i4>5</vt:i4>
      </vt:variant>
      <vt:variant>
        <vt:lpwstr/>
      </vt:variant>
      <vt:variant>
        <vt:lpwstr>_Toc124342136</vt:lpwstr>
      </vt:variant>
      <vt:variant>
        <vt:i4>1507376</vt:i4>
      </vt:variant>
      <vt:variant>
        <vt:i4>116</vt:i4>
      </vt:variant>
      <vt:variant>
        <vt:i4>0</vt:i4>
      </vt:variant>
      <vt:variant>
        <vt:i4>5</vt:i4>
      </vt:variant>
      <vt:variant>
        <vt:lpwstr/>
      </vt:variant>
      <vt:variant>
        <vt:lpwstr>_Toc124342135</vt:lpwstr>
      </vt:variant>
      <vt:variant>
        <vt:i4>1507376</vt:i4>
      </vt:variant>
      <vt:variant>
        <vt:i4>110</vt:i4>
      </vt:variant>
      <vt:variant>
        <vt:i4>0</vt:i4>
      </vt:variant>
      <vt:variant>
        <vt:i4>5</vt:i4>
      </vt:variant>
      <vt:variant>
        <vt:lpwstr/>
      </vt:variant>
      <vt:variant>
        <vt:lpwstr>_Toc124342134</vt:lpwstr>
      </vt:variant>
      <vt:variant>
        <vt:i4>1507376</vt:i4>
      </vt:variant>
      <vt:variant>
        <vt:i4>104</vt:i4>
      </vt:variant>
      <vt:variant>
        <vt:i4>0</vt:i4>
      </vt:variant>
      <vt:variant>
        <vt:i4>5</vt:i4>
      </vt:variant>
      <vt:variant>
        <vt:lpwstr/>
      </vt:variant>
      <vt:variant>
        <vt:lpwstr>_Toc124342133</vt:lpwstr>
      </vt:variant>
      <vt:variant>
        <vt:i4>1507376</vt:i4>
      </vt:variant>
      <vt:variant>
        <vt:i4>98</vt:i4>
      </vt:variant>
      <vt:variant>
        <vt:i4>0</vt:i4>
      </vt:variant>
      <vt:variant>
        <vt:i4>5</vt:i4>
      </vt:variant>
      <vt:variant>
        <vt:lpwstr/>
      </vt:variant>
      <vt:variant>
        <vt:lpwstr>_Toc124342132</vt:lpwstr>
      </vt:variant>
      <vt:variant>
        <vt:i4>1507376</vt:i4>
      </vt:variant>
      <vt:variant>
        <vt:i4>92</vt:i4>
      </vt:variant>
      <vt:variant>
        <vt:i4>0</vt:i4>
      </vt:variant>
      <vt:variant>
        <vt:i4>5</vt:i4>
      </vt:variant>
      <vt:variant>
        <vt:lpwstr/>
      </vt:variant>
      <vt:variant>
        <vt:lpwstr>_Toc124342131</vt:lpwstr>
      </vt:variant>
      <vt:variant>
        <vt:i4>1507376</vt:i4>
      </vt:variant>
      <vt:variant>
        <vt:i4>86</vt:i4>
      </vt:variant>
      <vt:variant>
        <vt:i4>0</vt:i4>
      </vt:variant>
      <vt:variant>
        <vt:i4>5</vt:i4>
      </vt:variant>
      <vt:variant>
        <vt:lpwstr/>
      </vt:variant>
      <vt:variant>
        <vt:lpwstr>_Toc124342130</vt:lpwstr>
      </vt:variant>
      <vt:variant>
        <vt:i4>1441840</vt:i4>
      </vt:variant>
      <vt:variant>
        <vt:i4>80</vt:i4>
      </vt:variant>
      <vt:variant>
        <vt:i4>0</vt:i4>
      </vt:variant>
      <vt:variant>
        <vt:i4>5</vt:i4>
      </vt:variant>
      <vt:variant>
        <vt:lpwstr/>
      </vt:variant>
      <vt:variant>
        <vt:lpwstr>_Toc124342129</vt:lpwstr>
      </vt:variant>
      <vt:variant>
        <vt:i4>1441840</vt:i4>
      </vt:variant>
      <vt:variant>
        <vt:i4>74</vt:i4>
      </vt:variant>
      <vt:variant>
        <vt:i4>0</vt:i4>
      </vt:variant>
      <vt:variant>
        <vt:i4>5</vt:i4>
      </vt:variant>
      <vt:variant>
        <vt:lpwstr/>
      </vt:variant>
      <vt:variant>
        <vt:lpwstr>_Toc124342128</vt:lpwstr>
      </vt:variant>
      <vt:variant>
        <vt:i4>1441840</vt:i4>
      </vt:variant>
      <vt:variant>
        <vt:i4>68</vt:i4>
      </vt:variant>
      <vt:variant>
        <vt:i4>0</vt:i4>
      </vt:variant>
      <vt:variant>
        <vt:i4>5</vt:i4>
      </vt:variant>
      <vt:variant>
        <vt:lpwstr/>
      </vt:variant>
      <vt:variant>
        <vt:lpwstr>_Toc124342127</vt:lpwstr>
      </vt:variant>
      <vt:variant>
        <vt:i4>1441840</vt:i4>
      </vt:variant>
      <vt:variant>
        <vt:i4>62</vt:i4>
      </vt:variant>
      <vt:variant>
        <vt:i4>0</vt:i4>
      </vt:variant>
      <vt:variant>
        <vt:i4>5</vt:i4>
      </vt:variant>
      <vt:variant>
        <vt:lpwstr/>
      </vt:variant>
      <vt:variant>
        <vt:lpwstr>_Toc124342126</vt:lpwstr>
      </vt:variant>
      <vt:variant>
        <vt:i4>1441840</vt:i4>
      </vt:variant>
      <vt:variant>
        <vt:i4>56</vt:i4>
      </vt:variant>
      <vt:variant>
        <vt:i4>0</vt:i4>
      </vt:variant>
      <vt:variant>
        <vt:i4>5</vt:i4>
      </vt:variant>
      <vt:variant>
        <vt:lpwstr/>
      </vt:variant>
      <vt:variant>
        <vt:lpwstr>_Toc124342125</vt:lpwstr>
      </vt:variant>
      <vt:variant>
        <vt:i4>1441840</vt:i4>
      </vt:variant>
      <vt:variant>
        <vt:i4>50</vt:i4>
      </vt:variant>
      <vt:variant>
        <vt:i4>0</vt:i4>
      </vt:variant>
      <vt:variant>
        <vt:i4>5</vt:i4>
      </vt:variant>
      <vt:variant>
        <vt:lpwstr/>
      </vt:variant>
      <vt:variant>
        <vt:lpwstr>_Toc124342124</vt:lpwstr>
      </vt:variant>
      <vt:variant>
        <vt:i4>1441840</vt:i4>
      </vt:variant>
      <vt:variant>
        <vt:i4>44</vt:i4>
      </vt:variant>
      <vt:variant>
        <vt:i4>0</vt:i4>
      </vt:variant>
      <vt:variant>
        <vt:i4>5</vt:i4>
      </vt:variant>
      <vt:variant>
        <vt:lpwstr/>
      </vt:variant>
      <vt:variant>
        <vt:lpwstr>_Toc124342123</vt:lpwstr>
      </vt:variant>
      <vt:variant>
        <vt:i4>1441840</vt:i4>
      </vt:variant>
      <vt:variant>
        <vt:i4>38</vt:i4>
      </vt:variant>
      <vt:variant>
        <vt:i4>0</vt:i4>
      </vt:variant>
      <vt:variant>
        <vt:i4>5</vt:i4>
      </vt:variant>
      <vt:variant>
        <vt:lpwstr/>
      </vt:variant>
      <vt:variant>
        <vt:lpwstr>_Toc124342122</vt:lpwstr>
      </vt:variant>
      <vt:variant>
        <vt:i4>1441840</vt:i4>
      </vt:variant>
      <vt:variant>
        <vt:i4>32</vt:i4>
      </vt:variant>
      <vt:variant>
        <vt:i4>0</vt:i4>
      </vt:variant>
      <vt:variant>
        <vt:i4>5</vt:i4>
      </vt:variant>
      <vt:variant>
        <vt:lpwstr/>
      </vt:variant>
      <vt:variant>
        <vt:lpwstr>_Toc124342121</vt:lpwstr>
      </vt:variant>
      <vt:variant>
        <vt:i4>1441840</vt:i4>
      </vt:variant>
      <vt:variant>
        <vt:i4>26</vt:i4>
      </vt:variant>
      <vt:variant>
        <vt:i4>0</vt:i4>
      </vt:variant>
      <vt:variant>
        <vt:i4>5</vt:i4>
      </vt:variant>
      <vt:variant>
        <vt:lpwstr/>
      </vt:variant>
      <vt:variant>
        <vt:lpwstr>_Toc124342120</vt:lpwstr>
      </vt:variant>
      <vt:variant>
        <vt:i4>1376304</vt:i4>
      </vt:variant>
      <vt:variant>
        <vt:i4>20</vt:i4>
      </vt:variant>
      <vt:variant>
        <vt:i4>0</vt:i4>
      </vt:variant>
      <vt:variant>
        <vt:i4>5</vt:i4>
      </vt:variant>
      <vt:variant>
        <vt:lpwstr/>
      </vt:variant>
      <vt:variant>
        <vt:lpwstr>_Toc124342119</vt:lpwstr>
      </vt:variant>
      <vt:variant>
        <vt:i4>1376304</vt:i4>
      </vt:variant>
      <vt:variant>
        <vt:i4>14</vt:i4>
      </vt:variant>
      <vt:variant>
        <vt:i4>0</vt:i4>
      </vt:variant>
      <vt:variant>
        <vt:i4>5</vt:i4>
      </vt:variant>
      <vt:variant>
        <vt:lpwstr/>
      </vt:variant>
      <vt:variant>
        <vt:lpwstr>_Toc124342118</vt:lpwstr>
      </vt:variant>
      <vt:variant>
        <vt:i4>1376304</vt:i4>
      </vt:variant>
      <vt:variant>
        <vt:i4>8</vt:i4>
      </vt:variant>
      <vt:variant>
        <vt:i4>0</vt:i4>
      </vt:variant>
      <vt:variant>
        <vt:i4>5</vt:i4>
      </vt:variant>
      <vt:variant>
        <vt:lpwstr/>
      </vt:variant>
      <vt:variant>
        <vt:lpwstr>_Toc124342117</vt:lpwstr>
      </vt:variant>
      <vt:variant>
        <vt:i4>1376304</vt:i4>
      </vt:variant>
      <vt:variant>
        <vt:i4>2</vt:i4>
      </vt:variant>
      <vt:variant>
        <vt:i4>0</vt:i4>
      </vt:variant>
      <vt:variant>
        <vt:i4>5</vt:i4>
      </vt:variant>
      <vt:variant>
        <vt:lpwstr/>
      </vt:variant>
      <vt:variant>
        <vt:lpwstr>_Toc124342116</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Grubišić</dc:creator>
  <cp:keywords/>
  <cp:lastModifiedBy>Lea Grubišić</cp:lastModifiedBy>
  <cp:revision>153</cp:revision>
  <dcterms:created xsi:type="dcterms:W3CDTF">2022-11-24T21:25:00Z</dcterms:created>
  <dcterms:modified xsi:type="dcterms:W3CDTF">2023-01-12T07:50:00Z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0x0101004A839B804D86EE4D8AA7DAD5CE32B9D5</vt:lpwstr>
  </property>
</Properties>
</file>